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1" w:rsidRPr="0052110F" w:rsidRDefault="00A750D1">
      <w:pPr>
        <w:pStyle w:val="ConsPlusTitle"/>
        <w:jc w:val="center"/>
        <w:outlineLvl w:val="0"/>
      </w:pPr>
      <w:bookmarkStart w:id="0" w:name="_GoBack"/>
      <w:bookmarkEnd w:id="0"/>
      <w:r w:rsidRPr="0052110F">
        <w:t>ПРАВИТЕЛЬСТВО КИРОВСКОЙ ОБЛАСТИ</w:t>
      </w:r>
    </w:p>
    <w:p w:rsidR="00A750D1" w:rsidRPr="0052110F" w:rsidRDefault="00A750D1">
      <w:pPr>
        <w:pStyle w:val="ConsPlusTitle"/>
        <w:jc w:val="center"/>
      </w:pPr>
    </w:p>
    <w:p w:rsidR="00A750D1" w:rsidRPr="0052110F" w:rsidRDefault="00A750D1">
      <w:pPr>
        <w:pStyle w:val="ConsPlusTitle"/>
        <w:jc w:val="center"/>
      </w:pPr>
      <w:r w:rsidRPr="0052110F">
        <w:t>ПОСТАНОВЛЕНИЕ</w:t>
      </w:r>
    </w:p>
    <w:p w:rsidR="00A750D1" w:rsidRPr="0052110F" w:rsidRDefault="00A750D1">
      <w:pPr>
        <w:pStyle w:val="ConsPlusTitle"/>
        <w:jc w:val="center"/>
      </w:pPr>
      <w:r w:rsidRPr="0052110F">
        <w:t>от 24 июня 2015 г. N 44/326</w:t>
      </w:r>
    </w:p>
    <w:p w:rsidR="00A750D1" w:rsidRPr="0052110F" w:rsidRDefault="00A750D1">
      <w:pPr>
        <w:pStyle w:val="ConsPlusTitle"/>
        <w:jc w:val="center"/>
      </w:pPr>
    </w:p>
    <w:p w:rsidR="00A750D1" w:rsidRPr="0052110F" w:rsidRDefault="00A750D1">
      <w:pPr>
        <w:pStyle w:val="ConsPlusTitle"/>
        <w:jc w:val="center"/>
      </w:pPr>
      <w:r w:rsidRPr="0052110F">
        <w:t>ОБ УТВЕРЖДЕНИИ ПОЛОЖЕНИЯ О МИНИСТЕРСТВЕ ОБРАЗОВАНИЯ</w:t>
      </w:r>
    </w:p>
    <w:p w:rsidR="00A750D1" w:rsidRPr="0052110F" w:rsidRDefault="00A750D1">
      <w:pPr>
        <w:pStyle w:val="ConsPlusTitle"/>
        <w:jc w:val="center"/>
      </w:pPr>
      <w:r w:rsidRPr="0052110F">
        <w:t>КИРОВСКОЙ ОБЛАСТИ</w:t>
      </w:r>
    </w:p>
    <w:p w:rsidR="00A750D1" w:rsidRPr="0052110F" w:rsidRDefault="00A750D1">
      <w:pPr>
        <w:pStyle w:val="ConsPlusNormal"/>
        <w:jc w:val="center"/>
      </w:pPr>
    </w:p>
    <w:p w:rsidR="00A750D1" w:rsidRPr="0052110F" w:rsidRDefault="00A750D1">
      <w:pPr>
        <w:pStyle w:val="ConsPlusNormal"/>
        <w:jc w:val="center"/>
      </w:pPr>
      <w:r w:rsidRPr="0052110F">
        <w:t>Список изменяющих документов</w:t>
      </w:r>
    </w:p>
    <w:p w:rsidR="00A750D1" w:rsidRPr="0052110F" w:rsidRDefault="00A750D1">
      <w:pPr>
        <w:pStyle w:val="ConsPlusNormal"/>
        <w:jc w:val="center"/>
      </w:pPr>
      <w:r w:rsidRPr="0052110F">
        <w:t>(в ред. постановлений Правительства Кировской области</w:t>
      </w:r>
    </w:p>
    <w:p w:rsidR="00A750D1" w:rsidRPr="0052110F" w:rsidRDefault="00A750D1">
      <w:pPr>
        <w:pStyle w:val="ConsPlusNormal"/>
        <w:jc w:val="center"/>
      </w:pPr>
      <w:r w:rsidRPr="0052110F">
        <w:t xml:space="preserve">от 22.04.2016 </w:t>
      </w:r>
      <w:hyperlink r:id="rId5" w:history="1">
        <w:r w:rsidRPr="0052110F">
          <w:t>N 96/267</w:t>
        </w:r>
      </w:hyperlink>
      <w:r w:rsidRPr="0052110F">
        <w:t xml:space="preserve">, от 06.03.2017 </w:t>
      </w:r>
      <w:hyperlink r:id="rId6" w:history="1">
        <w:r w:rsidRPr="0052110F">
          <w:t>N 51/129</w:t>
        </w:r>
      </w:hyperlink>
      <w:r w:rsidRPr="0052110F">
        <w:t xml:space="preserve">, от 15.03.2017 </w:t>
      </w:r>
      <w:hyperlink r:id="rId7" w:history="1">
        <w:r w:rsidRPr="0052110F">
          <w:t>N 53/150</w:t>
        </w:r>
      </w:hyperlink>
      <w:r w:rsidRPr="0052110F">
        <w:t>)</w:t>
      </w: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В соответствии со </w:t>
      </w:r>
      <w:hyperlink r:id="rId8" w:history="1">
        <w:r w:rsidRPr="0052110F">
          <w:t>статьей 9</w:t>
        </w:r>
      </w:hyperlink>
      <w:r w:rsidRPr="0052110F"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25.02.2015 N 508-ЗО), </w:t>
      </w:r>
      <w:hyperlink r:id="rId9" w:history="1">
        <w:r w:rsidRPr="0052110F">
          <w:t>Указом</w:t>
        </w:r>
      </w:hyperlink>
      <w:r w:rsidRPr="0052110F">
        <w:t xml:space="preserve"> Губернатора Кировской области от 10.03.2015 N 44 "О структуре органов исполнительной власти Кировской области" (с изменениями, внесенными Указом Губернатора Кировской области от 29.04.2015 N 90), </w:t>
      </w:r>
      <w:hyperlink r:id="rId10" w:history="1">
        <w:r w:rsidRPr="0052110F">
          <w:t>постановлением</w:t>
        </w:r>
      </w:hyperlink>
      <w:r w:rsidRPr="0052110F">
        <w:t xml:space="preserve"> Правительства Кировской области от 17.03.2015 N 29/150 "О мерах по реализации Указа Губернатора Кировской области от 10.03.2015 N 44" (с изменениями, внесенными постановлением Правительства Кировской области от 29.04.2015 N 36/215) Правительство Кировской области постановляет: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 Утвердить </w:t>
      </w:r>
      <w:hyperlink w:anchor="P39" w:history="1">
        <w:r w:rsidRPr="0052110F">
          <w:t>Положение</w:t>
        </w:r>
      </w:hyperlink>
      <w:r w:rsidRPr="0052110F">
        <w:t xml:space="preserve"> о министерстве образования Кировской области согласно приложению.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2. Признать утратившими силу постановления Правительства Кировской области: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2.1. От 17.03.2014 </w:t>
      </w:r>
      <w:hyperlink r:id="rId11" w:history="1">
        <w:r w:rsidRPr="0052110F">
          <w:t>N 253/195</w:t>
        </w:r>
      </w:hyperlink>
      <w:r w:rsidRPr="0052110F">
        <w:t xml:space="preserve"> "Об утверждении Положения о департаменте образования Кировской области".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2.2. От 16.06.2014 </w:t>
      </w:r>
      <w:hyperlink r:id="rId12" w:history="1">
        <w:r w:rsidRPr="0052110F">
          <w:t>N 267/407</w:t>
        </w:r>
      </w:hyperlink>
      <w:r w:rsidRPr="0052110F">
        <w:t xml:space="preserve"> "О внесении изменений в постановление Правительства Кировской области от 17.03.2014 N 253/195".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2.3. От 10.09.2014 </w:t>
      </w:r>
      <w:hyperlink r:id="rId13" w:history="1">
        <w:r w:rsidRPr="0052110F">
          <w:t>N 279/630</w:t>
        </w:r>
      </w:hyperlink>
      <w:r w:rsidRPr="0052110F">
        <w:t xml:space="preserve"> "О внесении изменений в постановление Правительства Кировской области от 17.03.2014 N 253/195".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2.4. От 02.02.2015 </w:t>
      </w:r>
      <w:hyperlink r:id="rId14" w:history="1">
        <w:r w:rsidRPr="0052110F">
          <w:t>N 23/55</w:t>
        </w:r>
      </w:hyperlink>
      <w:r w:rsidRPr="0052110F">
        <w:t xml:space="preserve"> "О внесении изменений в постановление Правительства Кировской области от 17.03.2014 N 253/195".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2.5. От 09.10.2014 </w:t>
      </w:r>
      <w:hyperlink r:id="rId15" w:history="1">
        <w:r w:rsidRPr="0052110F">
          <w:t>N 4/39</w:t>
        </w:r>
      </w:hyperlink>
      <w:r w:rsidRPr="0052110F">
        <w:t xml:space="preserve"> "Об утверждении Положения об управлении по делам молодежи Кировской области".</w:t>
      </w:r>
    </w:p>
    <w:p w:rsidR="00A750D1" w:rsidRDefault="00A750D1">
      <w:pPr>
        <w:pStyle w:val="ConsPlusNormal"/>
        <w:ind w:firstLine="540"/>
        <w:jc w:val="both"/>
      </w:pPr>
      <w:r w:rsidRPr="0052110F">
        <w:t>3. Настоящее постановление вступает</w:t>
      </w:r>
      <w:r>
        <w:t xml:space="preserve"> в силу с 01.07.2015.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right"/>
      </w:pPr>
      <w:r>
        <w:t>Губернатор -</w:t>
      </w:r>
    </w:p>
    <w:p w:rsidR="00A750D1" w:rsidRDefault="00A750D1">
      <w:pPr>
        <w:pStyle w:val="ConsPlusNormal"/>
        <w:jc w:val="right"/>
      </w:pPr>
      <w:r>
        <w:t>Председатель Правительства</w:t>
      </w:r>
    </w:p>
    <w:p w:rsidR="00A750D1" w:rsidRDefault="00A750D1">
      <w:pPr>
        <w:pStyle w:val="ConsPlusNormal"/>
        <w:jc w:val="right"/>
      </w:pPr>
      <w:r>
        <w:t>Кировской области</w:t>
      </w:r>
    </w:p>
    <w:p w:rsidR="00A750D1" w:rsidRDefault="00A750D1">
      <w:pPr>
        <w:pStyle w:val="ConsPlusNormal"/>
        <w:jc w:val="right"/>
      </w:pPr>
      <w:r>
        <w:t>Н.Ю.БЕЛЫХ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right"/>
        <w:outlineLvl w:val="0"/>
      </w:pPr>
      <w:r>
        <w:t>Приложение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right"/>
      </w:pPr>
      <w:r>
        <w:t>Утверждено</w:t>
      </w:r>
    </w:p>
    <w:p w:rsidR="00A750D1" w:rsidRDefault="00A750D1">
      <w:pPr>
        <w:pStyle w:val="ConsPlusNormal"/>
        <w:jc w:val="right"/>
      </w:pPr>
      <w:r>
        <w:t>постановлением</w:t>
      </w:r>
    </w:p>
    <w:p w:rsidR="00A750D1" w:rsidRDefault="00A750D1">
      <w:pPr>
        <w:pStyle w:val="ConsPlusNormal"/>
        <w:jc w:val="right"/>
      </w:pPr>
      <w:r>
        <w:t>Правительства области</w:t>
      </w:r>
    </w:p>
    <w:p w:rsidR="00A750D1" w:rsidRDefault="00A750D1">
      <w:pPr>
        <w:pStyle w:val="ConsPlusNormal"/>
        <w:jc w:val="right"/>
      </w:pPr>
      <w:r>
        <w:t>от 24 июня 2015 г. N 44/326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Title"/>
        <w:jc w:val="center"/>
      </w:pPr>
      <w:bookmarkStart w:id="1" w:name="P39"/>
      <w:bookmarkEnd w:id="1"/>
      <w:r>
        <w:t>ПОЛОЖЕНИЕ</w:t>
      </w:r>
    </w:p>
    <w:p w:rsidR="00A750D1" w:rsidRDefault="00A750D1">
      <w:pPr>
        <w:pStyle w:val="ConsPlusTitle"/>
        <w:jc w:val="center"/>
      </w:pPr>
      <w:r>
        <w:t>О МИНИСТЕРСТВЕ ОБРАЗОВАНИЯ КИРОВСКОЙ ОБЛАСТИ</w:t>
      </w:r>
    </w:p>
    <w:p w:rsidR="00A750D1" w:rsidRDefault="00A750D1">
      <w:pPr>
        <w:pStyle w:val="ConsPlusNormal"/>
        <w:jc w:val="center"/>
      </w:pPr>
    </w:p>
    <w:p w:rsidR="00A750D1" w:rsidRPr="0052110F" w:rsidRDefault="00A750D1">
      <w:pPr>
        <w:pStyle w:val="ConsPlusNormal"/>
        <w:jc w:val="center"/>
      </w:pPr>
      <w:r w:rsidRPr="0052110F">
        <w:t>Список изменяющих документов</w:t>
      </w:r>
    </w:p>
    <w:p w:rsidR="00A750D1" w:rsidRPr="0052110F" w:rsidRDefault="00A750D1">
      <w:pPr>
        <w:pStyle w:val="ConsPlusNormal"/>
        <w:jc w:val="center"/>
      </w:pPr>
      <w:r w:rsidRPr="0052110F">
        <w:t>(в ред. постановлений Правительства Кировской области</w:t>
      </w:r>
    </w:p>
    <w:p w:rsidR="00A750D1" w:rsidRPr="0052110F" w:rsidRDefault="00A750D1">
      <w:pPr>
        <w:pStyle w:val="ConsPlusNormal"/>
        <w:jc w:val="center"/>
      </w:pPr>
      <w:r w:rsidRPr="0052110F">
        <w:t xml:space="preserve">от 22.04.2016 </w:t>
      </w:r>
      <w:hyperlink r:id="rId16" w:history="1">
        <w:r w:rsidRPr="0052110F">
          <w:t>N 96/267</w:t>
        </w:r>
      </w:hyperlink>
      <w:r w:rsidRPr="0052110F">
        <w:t xml:space="preserve">, от 06.03.2017 </w:t>
      </w:r>
      <w:hyperlink r:id="rId17" w:history="1">
        <w:r w:rsidRPr="0052110F">
          <w:t>N 51/129</w:t>
        </w:r>
      </w:hyperlink>
      <w:r w:rsidRPr="0052110F">
        <w:t xml:space="preserve">, от 15.03.2017 </w:t>
      </w:r>
      <w:hyperlink r:id="rId18" w:history="1">
        <w:r w:rsidRPr="0052110F">
          <w:t>N 53/150</w:t>
        </w:r>
      </w:hyperlink>
      <w:r w:rsidRPr="0052110F">
        <w:t>)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center"/>
        <w:outlineLvl w:val="1"/>
      </w:pPr>
      <w:r>
        <w:t>1. Общие положения</w:t>
      </w:r>
    </w:p>
    <w:p w:rsidR="00A750D1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ind w:firstLine="540"/>
        <w:jc w:val="both"/>
      </w:pPr>
      <w:r>
        <w:t xml:space="preserve">1.1. Министерство образования Кировской области (далее - министерство) является органом исполнительной власти Кировской области отраслевой компетенции, осуществляющим </w:t>
      </w:r>
      <w:r w:rsidRPr="0052110F">
        <w:t>государственное управление в сфере образования.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19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1.2. Министерство в своей деятельности руководствуется </w:t>
      </w:r>
      <w:hyperlink r:id="rId20" w:history="1">
        <w:r w:rsidRPr="0052110F">
          <w:t>Конституцией</w:t>
        </w:r>
      </w:hyperlink>
      <w:r w:rsidRPr="0052110F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актами, инструктивными и методическими указаниями федеральных органов исполнительной власти, осуществляющих государственное управление в сфере образования, </w:t>
      </w:r>
      <w:hyperlink r:id="rId21" w:history="1">
        <w:r w:rsidRPr="0052110F">
          <w:t>Уставом</w:t>
        </w:r>
      </w:hyperlink>
      <w:r w:rsidRPr="0052110F"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22" w:history="1">
        <w:r w:rsidRPr="0052110F">
          <w:t>Регламентом</w:t>
        </w:r>
      </w:hyperlink>
      <w:r w:rsidRPr="0052110F">
        <w:t xml:space="preserve"> Правительства Кировской области, настоящим Положением о министерстве образования Кировской области (далее - Положение).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23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1.3. Министерство осуществляет в соответствии с функциями и полномочиями, установленными </w:t>
      </w:r>
      <w:hyperlink w:anchor="P72" w:history="1">
        <w:r w:rsidRPr="0052110F">
          <w:t>разделами 2</w:t>
        </w:r>
      </w:hyperlink>
      <w:r w:rsidRPr="0052110F">
        <w:t xml:space="preserve"> и </w:t>
      </w:r>
      <w:hyperlink w:anchor="P112" w:history="1">
        <w:r w:rsidRPr="0052110F">
          <w:t>3</w:t>
        </w:r>
      </w:hyperlink>
      <w:r w:rsidRPr="0052110F">
        <w:t xml:space="preserve"> настоящего Положения, координацию деятельности областных государственных организаций, подведомственных министерству, указанных в </w:t>
      </w:r>
      <w:hyperlink w:anchor="P330" w:history="1">
        <w:r w:rsidRPr="0052110F">
          <w:t>приложении N 1</w:t>
        </w:r>
      </w:hyperlink>
      <w:r w:rsidRPr="0052110F">
        <w:t xml:space="preserve"> (далее - подведомственные организации).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1.4. Министерство в соответствии с функциями и полномочиями, установленными </w:t>
      </w:r>
      <w:hyperlink w:anchor="P72" w:history="1">
        <w:r w:rsidRPr="0052110F">
          <w:t>разделами 2</w:t>
        </w:r>
      </w:hyperlink>
      <w:r w:rsidRPr="0052110F">
        <w:t xml:space="preserve"> и </w:t>
      </w:r>
      <w:hyperlink w:anchor="P112" w:history="1">
        <w:r w:rsidRPr="0052110F">
          <w:t>3</w:t>
        </w:r>
      </w:hyperlink>
      <w:r w:rsidRPr="0052110F"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печати, штампы, бланки со своим наименованием.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72" w:history="1">
        <w:r w:rsidRPr="0052110F">
          <w:t>разделами 2</w:t>
        </w:r>
      </w:hyperlink>
      <w:r w:rsidRPr="0052110F">
        <w:t xml:space="preserve"> и </w:t>
      </w:r>
      <w:hyperlink w:anchor="P112" w:history="1">
        <w:r w:rsidRPr="0052110F">
          <w:t>3</w:t>
        </w:r>
      </w:hyperlink>
      <w:r w:rsidRPr="0052110F"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1.7. Деятельность министерства финансируется за счет средств областного бюджета, а также за счет средств субвенции, предоставленных из федерального бюджета на реализацию переданных полномочий Российской Федерации.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24" w:history="1">
        <w:r w:rsidRPr="0052110F">
          <w:t>кодексом</w:t>
        </w:r>
      </w:hyperlink>
      <w:r w:rsidRPr="0052110F">
        <w:t xml:space="preserve"> Российской Федерации на праве оперативного управления. 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1.10. Министерство в соответствии с функциями и полномочиями, установленными </w:t>
      </w:r>
      <w:hyperlink w:anchor="P72" w:history="1">
        <w:r w:rsidRPr="0052110F">
          <w:t>разделами 2</w:t>
        </w:r>
      </w:hyperlink>
      <w:r w:rsidRPr="0052110F">
        <w:t xml:space="preserve"> и </w:t>
      </w:r>
      <w:hyperlink w:anchor="P112" w:history="1">
        <w:r w:rsidRPr="0052110F">
          <w:t>3</w:t>
        </w:r>
      </w:hyperlink>
      <w:r w:rsidRPr="0052110F">
        <w:t xml:space="preserve"> настоящего Положения, вправе издавать индивидуальные правовые акты в форме распоряжений, решений, а министр - 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В пределах своей компетенции министерство вправе издавать нормативные правовые акты </w:t>
      </w:r>
      <w:r w:rsidRPr="0052110F">
        <w:lastRenderedPageBreak/>
        <w:t>в случаях, установленных законодательством Российской Федерации и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1.11. Должностные лица министерства имеют право составлять протоколы об административных правонарушениях в соответствии с законодательством Российской Федерации.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1.12. Министерство выполняет мероприятия по мобилизационной подготовке и мобилизации сферы ведения и подведомственных организаций,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указанными в </w:t>
      </w:r>
      <w:hyperlink w:anchor="P112" w:history="1">
        <w:r w:rsidRPr="0052110F">
          <w:t>разделе 3</w:t>
        </w:r>
      </w:hyperlink>
      <w:r w:rsidRPr="0052110F">
        <w:t xml:space="preserve"> настоящего Положения, с учетом особенностей, определенных нормативными правовыми актами Губернатора Кировской области и Правительства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1.13. Министерство взаимодействует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области, выполняет комплекс мер по пожарной безопасности в пределах компетенции.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1.14. Министерство выполняет мероприятия по гражданской обороне, охране труда, защите государственной тайны, иной информации ограниченного распространения, обеспечивает защиту государственной тайны, а также выполняет мероприятия по предупреждению терроризма, обеспечению безопасности граждан и антитеррористической защищенности в подведомственных организациях в соответствии с требованиями действующего законодательства в пределах компетенции.</w:t>
      </w:r>
    </w:p>
    <w:p w:rsidR="00A750D1" w:rsidRPr="0052110F" w:rsidRDefault="00A750D1">
      <w:pPr>
        <w:pStyle w:val="ConsPlusNormal"/>
        <w:jc w:val="both"/>
      </w:pPr>
      <w:r w:rsidRPr="0052110F">
        <w:t xml:space="preserve">(п. 1.14 в ред. </w:t>
      </w:r>
      <w:hyperlink r:id="rId25" w:history="1">
        <w:r w:rsidRPr="0052110F">
          <w:t>постановления</w:t>
        </w:r>
      </w:hyperlink>
      <w:r w:rsidRPr="0052110F">
        <w:t xml:space="preserve"> Правительства Кировской области от 22.04.2016 N 96/267)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1.15. Министерство осуществляет организационное обеспечение поддержки реализации инновационных проектов в пределах компетенции.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1.16. Работники министерства, замещающие должности государственной гражданской службы Кировской области, являются государственными гражданскими служащими Кировской области, и на них распространяется законодательство Российской Федерации и Кировской области о государственной гражданской службе.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1.17. Местонахождение (юридический адрес) министерства: 610019, г. Киров, ул. Карла Либкнехта, д. 69.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1.18. Министерство в соответствии с </w:t>
      </w:r>
      <w:hyperlink r:id="rId26" w:history="1">
        <w:r w:rsidRPr="0052110F">
          <w:t>постановлением</w:t>
        </w:r>
      </w:hyperlink>
      <w:r w:rsidRPr="0052110F">
        <w:t xml:space="preserve"> Правительства Кировской области от 17.03.2015 N 29/150 "О мерах по реализации Указа Губернатора Кировской области от 10.03.2015 N 44" является правопреемником департамента образования Кировской области.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27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center"/>
        <w:outlineLvl w:val="1"/>
      </w:pPr>
      <w:bookmarkStart w:id="2" w:name="P72"/>
      <w:bookmarkEnd w:id="2"/>
      <w:r>
        <w:t>2. Функции министерства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A750D1" w:rsidRDefault="00A750D1">
      <w:pPr>
        <w:pStyle w:val="ConsPlusNormal"/>
        <w:ind w:firstLine="540"/>
        <w:jc w:val="both"/>
      </w:pPr>
      <w:r>
        <w:t>2.1.1.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областных государственных образовательных организациях и муниципальных общеобразовательных организациях, обеспечение дополнительного образования детей в областных государственных образовательных организациях и муниципальных общеобразовательных организациях".</w:t>
      </w:r>
    </w:p>
    <w:p w:rsidR="00A750D1" w:rsidRDefault="00A750D1">
      <w:pPr>
        <w:pStyle w:val="ConsPlusNormal"/>
        <w:ind w:firstLine="540"/>
        <w:jc w:val="both"/>
      </w:pPr>
      <w:r>
        <w:t>2.1.2. "Организация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и адаптированным программам отдельным категориям детей".</w:t>
      </w:r>
    </w:p>
    <w:p w:rsidR="00A750D1" w:rsidRDefault="00A750D1">
      <w:pPr>
        <w:pStyle w:val="ConsPlusNormal"/>
        <w:ind w:firstLine="540"/>
        <w:jc w:val="both"/>
      </w:pPr>
      <w:r>
        <w:t>2.1.3. "Организация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образования, и организация предоставления дополнительного профессионального образования в областных государственных образовательных организациях".</w:t>
      </w:r>
    </w:p>
    <w:p w:rsidR="00A750D1" w:rsidRDefault="00A750D1">
      <w:pPr>
        <w:pStyle w:val="ConsPlusNormal"/>
        <w:ind w:firstLine="540"/>
        <w:jc w:val="both"/>
      </w:pPr>
      <w:r>
        <w:t xml:space="preserve">2.1.4. "Лицензирование образовательной деятельности организаций, осуществляющих </w:t>
      </w:r>
      <w:r>
        <w:lastRenderedPageBreak/>
        <w:t>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власти)".</w:t>
      </w:r>
    </w:p>
    <w:p w:rsidR="00A750D1" w:rsidRDefault="00A750D1">
      <w:pPr>
        <w:pStyle w:val="ConsPlusNormal"/>
        <w:ind w:firstLine="540"/>
        <w:jc w:val="both"/>
      </w:pPr>
      <w:r>
        <w:t>2.1.5. "Государственная аккредитация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власти)".</w:t>
      </w:r>
    </w:p>
    <w:p w:rsidR="00A750D1" w:rsidRDefault="00A750D1">
      <w:pPr>
        <w:pStyle w:val="ConsPlusNormal"/>
        <w:ind w:firstLine="540"/>
        <w:jc w:val="both"/>
      </w:pPr>
      <w:r>
        <w:t>2.1.6. "Осуществление государственного контроля (надзора) в сфере образования за деятельностью организаций, осуществляющих образовательную деятельность на территории Кировской области (за исключением организаций, лицензирование образовательной деятельности которых относится к полномочиям федеральных органов государственной власти), а также органов местного самоуправления, осуществляющих управление в сфере образования".</w:t>
      </w:r>
    </w:p>
    <w:p w:rsidR="00A750D1" w:rsidRDefault="00A750D1">
      <w:pPr>
        <w:pStyle w:val="ConsPlusNormal"/>
        <w:ind w:firstLine="540"/>
        <w:jc w:val="both"/>
      </w:pPr>
      <w:r>
        <w:t>2.1.7. "Подтверждение документов об образовании и (или) о квалификации".</w:t>
      </w:r>
    </w:p>
    <w:p w:rsidR="00A750D1" w:rsidRDefault="00A750D1">
      <w:pPr>
        <w:pStyle w:val="ConsPlusNormal"/>
        <w:ind w:firstLine="540"/>
        <w:jc w:val="both"/>
      </w:pPr>
      <w:r>
        <w:t>2.1.8. "Подтверждение документов об ученых степенях, ученых званиях".</w:t>
      </w:r>
    </w:p>
    <w:p w:rsidR="00A750D1" w:rsidRDefault="00A750D1">
      <w:pPr>
        <w:pStyle w:val="ConsPlusNormal"/>
        <w:ind w:firstLine="540"/>
        <w:jc w:val="both"/>
      </w:pPr>
      <w:r>
        <w:t>2.1.9. "Организация и проведение аттестации в целях установления квалификационной категории педагогических работников областных государственных, муниципальных и частных организаций, осуществляющих образовательную деятельность, а также организация и проведение аттестации кандидатов на должность руководителя и руководителей подведомственных областных государственных организаций, осуществляющих образовательную деятельность".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2.1.10. "Организация деятельности по опеке и попечительству в отношении несовершеннолетних, в том числе </w:t>
      </w:r>
      <w:r w:rsidRPr="0052110F">
        <w:t>детей-сирот и детей, оставшихся без попечения родителей".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2.1.11 - 2.1.12. Исключены с 1 апреля 2017 года. - </w:t>
      </w:r>
      <w:hyperlink r:id="rId28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Default="00A750D1">
      <w:pPr>
        <w:pStyle w:val="ConsPlusNormal"/>
        <w:ind w:firstLine="540"/>
        <w:jc w:val="both"/>
      </w:pPr>
      <w:r>
        <w:t>2.2. Министерство взаимодействует:</w:t>
      </w:r>
    </w:p>
    <w:p w:rsidR="00A750D1" w:rsidRDefault="00A750D1">
      <w:pPr>
        <w:pStyle w:val="ConsPlusNormal"/>
        <w:ind w:firstLine="540"/>
        <w:jc w:val="both"/>
      </w:pPr>
      <w:r>
        <w:t>2.2.1. С министерством экономического развития Кировской области при осуществлении функций:</w:t>
      </w:r>
    </w:p>
    <w:p w:rsidR="00A750D1" w:rsidRDefault="00A750D1">
      <w:pPr>
        <w:pStyle w:val="ConsPlusNormal"/>
        <w:ind w:firstLine="540"/>
        <w:jc w:val="both"/>
      </w:pPr>
      <w:r>
        <w:t>"управление комплексным социально-экономическим развитием";</w:t>
      </w:r>
    </w:p>
    <w:p w:rsidR="00A750D1" w:rsidRDefault="00A750D1">
      <w:pPr>
        <w:pStyle w:val="ConsPlusNormal"/>
        <w:ind w:firstLine="540"/>
        <w:jc w:val="both"/>
      </w:pPr>
      <w:r>
        <w:t>"управление развитием инвестиционной и инновационной деятельности".</w:t>
      </w:r>
    </w:p>
    <w:p w:rsidR="00A750D1" w:rsidRDefault="00A750D1">
      <w:pPr>
        <w:pStyle w:val="ConsPlusNormal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A750D1" w:rsidRDefault="00A750D1">
      <w:pPr>
        <w:pStyle w:val="ConsPlusNormal"/>
        <w:ind w:firstLine="540"/>
        <w:jc w:val="both"/>
      </w:pPr>
      <w:r>
        <w:t>"организация бюджетного процесса";</w:t>
      </w:r>
    </w:p>
    <w:p w:rsidR="00A750D1" w:rsidRDefault="00A750D1">
      <w:pPr>
        <w:pStyle w:val="ConsPlusNormal"/>
        <w:ind w:firstLine="540"/>
        <w:jc w:val="both"/>
      </w:pPr>
      <w:r>
        <w:t>"управление в сфере закупок товаров, работ, услуг для обеспечения государственных нужд Кировской области".</w:t>
      </w:r>
    </w:p>
    <w:p w:rsidR="00A750D1" w:rsidRDefault="00A750D1">
      <w:pPr>
        <w:pStyle w:val="ConsPlusNormal"/>
        <w:ind w:firstLine="540"/>
        <w:jc w:val="both"/>
      </w:pPr>
      <w:r>
        <w:t>2.2.3. С министерством государственного имущества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A750D1" w:rsidRDefault="00A750D1">
      <w:pPr>
        <w:pStyle w:val="ConsPlusNormal"/>
        <w:ind w:firstLine="540"/>
        <w:jc w:val="both"/>
      </w:pPr>
      <w:r>
        <w:t>2.2.4. С министерством промышленности и энергетики Кировской области при осуществлении функции "регулирование трудовых отношений, отношений, непосредственно связанных с трудовыми".</w:t>
      </w:r>
    </w:p>
    <w:p w:rsidR="00A750D1" w:rsidRDefault="00A750D1">
      <w:pPr>
        <w:pStyle w:val="ConsPlusNormal"/>
        <w:ind w:firstLine="540"/>
        <w:jc w:val="both"/>
      </w:pPr>
      <w:r>
        <w:t>2.2.5. С администрацией Правительства Кировской области при осуществлении функций:</w:t>
      </w:r>
    </w:p>
    <w:p w:rsidR="00A750D1" w:rsidRDefault="00A750D1">
      <w:pPr>
        <w:pStyle w:val="ConsPlusNormal"/>
        <w:ind w:firstLine="540"/>
        <w:jc w:val="both"/>
      </w:pPr>
      <w:r>
        <w:t>"управление государственной гражданской службой Кировской области";</w:t>
      </w:r>
    </w:p>
    <w:p w:rsidR="00A750D1" w:rsidRDefault="00A750D1">
      <w:pPr>
        <w:pStyle w:val="ConsPlusNormal"/>
        <w:ind w:firstLine="540"/>
        <w:jc w:val="both"/>
      </w:pPr>
      <w:r>
        <w:t>"организация противодействия коррупции";</w:t>
      </w:r>
    </w:p>
    <w:p w:rsidR="00A750D1" w:rsidRDefault="00A750D1">
      <w:pPr>
        <w:pStyle w:val="ConsPlusNormal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A750D1" w:rsidRDefault="00A750D1">
      <w:pPr>
        <w:pStyle w:val="ConsPlusNormal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A750D1" w:rsidRDefault="00A750D1">
      <w:pPr>
        <w:pStyle w:val="ConsPlusNormal"/>
        <w:ind w:firstLine="540"/>
        <w:jc w:val="both"/>
      </w:pPr>
      <w:r>
        <w:t>"обеспечение исполнения гражданами воинской обязанности, включая обеспечение организации альтернативной гражданской службы";</w:t>
      </w:r>
    </w:p>
    <w:p w:rsidR="00A750D1" w:rsidRDefault="00A750D1">
      <w:pPr>
        <w:pStyle w:val="ConsPlusNormal"/>
        <w:ind w:firstLine="540"/>
        <w:jc w:val="both"/>
      </w:pPr>
      <w:r>
        <w:t>"обеспечение реализации прав граждан на обращение в государственные органы";</w:t>
      </w:r>
    </w:p>
    <w:p w:rsidR="00A750D1" w:rsidRDefault="00A750D1">
      <w:pPr>
        <w:pStyle w:val="ConsPlusNormal"/>
        <w:ind w:firstLine="540"/>
        <w:jc w:val="both"/>
      </w:pPr>
      <w:r>
        <w:t>"управление профилактикой безнадзорности и правонарушений несовершеннолетних".</w:t>
      </w:r>
    </w:p>
    <w:p w:rsidR="00A750D1" w:rsidRDefault="00A750D1">
      <w:pPr>
        <w:pStyle w:val="ConsPlusNormal"/>
        <w:ind w:firstLine="540"/>
        <w:jc w:val="both"/>
      </w:pPr>
      <w:r>
        <w:t>2.2.6.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 w:rsidR="00A750D1" w:rsidRDefault="00A750D1">
      <w:pPr>
        <w:pStyle w:val="ConsPlusNormal"/>
        <w:ind w:firstLine="540"/>
        <w:jc w:val="both"/>
      </w:pPr>
      <w:r>
        <w:t>2.2.7. С управлением государственной службы занятости населения Кировской области при осуществлении функции "управление в области содействия занятости населения".</w:t>
      </w:r>
    </w:p>
    <w:p w:rsidR="00A750D1" w:rsidRDefault="00A750D1">
      <w:pPr>
        <w:pStyle w:val="ConsPlusNormal"/>
        <w:ind w:firstLine="540"/>
        <w:jc w:val="both"/>
      </w:pPr>
      <w:r>
        <w:lastRenderedPageBreak/>
        <w:t>2.2.8. С министерством культуры Кировской области при осуществлении функции "управление архивным делом".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2.2.9 - 2.2.10. </w:t>
      </w:r>
      <w:r w:rsidRPr="0052110F">
        <w:t xml:space="preserve">Исключены с 1 апреля 2017 года. - </w:t>
      </w:r>
      <w:hyperlink r:id="rId29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2.2.11. С министерством спорта и молодежной политики Кировской области при осуществлении функции "организация и обеспечение отдыха и оздоровления детей (за исключением организации отдыха детей в каникулярное время)".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2.2.11 в ред. </w:t>
      </w:r>
      <w:hyperlink r:id="rId30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Default="00A750D1">
      <w:pPr>
        <w:pStyle w:val="ConsPlusNormal"/>
        <w:ind w:firstLine="540"/>
        <w:jc w:val="both"/>
      </w:pPr>
      <w:r w:rsidRPr="0052110F">
        <w:t>2.3. Министерство взаимодействует с федеральными органами государственной власти, в том числе с Министерством образования и науки Российской Федерации, Федеральной службой по надзору в сфере образования и науки, иными федеральными</w:t>
      </w:r>
      <w:r>
        <w:t xml:space="preserve"> органами в рамках полномочий министерства.</w:t>
      </w:r>
    </w:p>
    <w:p w:rsidR="00A750D1" w:rsidRDefault="00A750D1">
      <w:pPr>
        <w:pStyle w:val="ConsPlusNormal"/>
        <w:ind w:firstLine="540"/>
        <w:jc w:val="both"/>
      </w:pPr>
      <w:r>
        <w:t>2.4. Министерство взаимодействует с органами местного самоуправления в рамках полномочий министерства.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center"/>
        <w:outlineLvl w:val="1"/>
      </w:pPr>
      <w:bookmarkStart w:id="3" w:name="P112"/>
      <w:bookmarkEnd w:id="3"/>
      <w:r>
        <w:t>3. Полномочия (административно-управленческие</w:t>
      </w:r>
    </w:p>
    <w:p w:rsidR="00A750D1" w:rsidRDefault="00A750D1">
      <w:pPr>
        <w:pStyle w:val="ConsPlusNormal"/>
        <w:jc w:val="center"/>
      </w:pPr>
      <w:r>
        <w:t>действия) министерства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ind w:firstLine="540"/>
        <w:jc w:val="both"/>
      </w:pPr>
      <w:r>
        <w:t xml:space="preserve">3.1. Министерство в </w:t>
      </w:r>
      <w:r w:rsidRPr="0052110F">
        <w:t xml:space="preserve">соответствии с </w:t>
      </w:r>
      <w:hyperlink w:anchor="P72" w:history="1">
        <w:r w:rsidRPr="0052110F">
          <w:t>разделом 2</w:t>
        </w:r>
      </w:hyperlink>
      <w:r w:rsidRPr="0052110F">
        <w:t xml:space="preserve"> настоящего</w:t>
      </w:r>
      <w:r>
        <w:t xml:space="preserve"> Положения осуществляет следующие полномочия (административно-управленческие действия):</w:t>
      </w:r>
    </w:p>
    <w:p w:rsidR="00A750D1" w:rsidRDefault="00A750D1">
      <w:pPr>
        <w:pStyle w:val="ConsPlusNormal"/>
        <w:ind w:firstLine="540"/>
        <w:jc w:val="both"/>
      </w:pPr>
      <w:r>
        <w:t>3.1.1. В рамках функции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областных государственных образовательных организациях и муниципальных общеобразовательных организациях, обеспечение дополнительного образования детей в областных государственных образовательных организациях и муниципальных общеобразовательных организациях":</w:t>
      </w:r>
    </w:p>
    <w:p w:rsidR="00A750D1" w:rsidRDefault="00A750D1">
      <w:pPr>
        <w:pStyle w:val="ConsPlusNormal"/>
        <w:ind w:firstLine="540"/>
        <w:jc w:val="both"/>
      </w:pPr>
      <w:r>
        <w:t>3.1.1.1. Разрабатывает нормативы финансового обеспечения образовательной деятельности муниципальных дошкольных образовательных организаций, областных государственных, муниципальных и частных общеобразовательных организаций и вносит их на утверждение в Правительство Кировской области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t>3.1.1.2. Разрабатывает прогнозы о контингентах учащихся и воспитанников и развитии сети образовательных организаций дошкольного, общего и дополнительного образования и представляет их министерству экономического развития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3.1.1.3. Выполняет функции организатора по проведению регионального этапа всероссийской олимпиады школьников, утверждает соответствующие правовые акты, направляет победителей и призеров на заключительный этап всероссийской олимпиады школьников, учебно-тренировочные сборы, формирует и пополняет банк данных об участниках, победителях и призерах предметных олимпиад, педагогических работниках, подготовивших призеров и победителей олимпиад.</w:t>
      </w:r>
    </w:p>
    <w:p w:rsidR="00A750D1" w:rsidRDefault="00A750D1">
      <w:pPr>
        <w:pStyle w:val="ConsPlusNormal"/>
        <w:ind w:firstLine="540"/>
        <w:jc w:val="both"/>
      </w:pPr>
      <w:r>
        <w:t>3.1.1.4. Выполняет функции организатора по проведению областных олимпиад и иных конкурсных мероприятий в области общего и дополнительного образования для учащихся, воспитанников и педагогических работников областных государственных образовательных организаций и муниципальных образовательных организаций, утверждает соответствующие положения о них.</w:t>
      </w:r>
    </w:p>
    <w:p w:rsidR="00A750D1" w:rsidRDefault="00A750D1">
      <w:pPr>
        <w:pStyle w:val="ConsPlusNormal"/>
        <w:ind w:firstLine="540"/>
        <w:jc w:val="both"/>
      </w:pPr>
      <w:r>
        <w:t>3.1.1.5. Создает государственные экзаменационные комиссии для проведения на территории Кировской области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аттестация).</w:t>
      </w:r>
    </w:p>
    <w:p w:rsidR="00A750D1" w:rsidRDefault="00A750D1">
      <w:pPr>
        <w:pStyle w:val="ConsPlusNormal"/>
        <w:ind w:firstLine="540"/>
        <w:jc w:val="both"/>
      </w:pPr>
      <w:r>
        <w:t>3.1.1.6. Обеспечивает проведение государственной итоговой аттестации, осуществляет аккредитацию граждан в качестве общественных наблюдателей при ее проведении.</w:t>
      </w:r>
    </w:p>
    <w:p w:rsidR="00A750D1" w:rsidRDefault="00A750D1">
      <w:pPr>
        <w:pStyle w:val="ConsPlusNormal"/>
        <w:ind w:firstLine="540"/>
        <w:jc w:val="both"/>
      </w:pPr>
      <w:r>
        <w:t>3.1.1.7. Организует и обеспечивает проведение новогодних мероприятий для одаренных детей, включая детей-сирот и детей, оставшихся без попечения родителей; направляет одаренных детей на новогодние мероприятия федерального значения.</w:t>
      </w:r>
    </w:p>
    <w:p w:rsidR="00A750D1" w:rsidRDefault="00A750D1">
      <w:pPr>
        <w:pStyle w:val="ConsPlusNormal"/>
        <w:ind w:firstLine="540"/>
        <w:jc w:val="both"/>
      </w:pPr>
      <w:r>
        <w:lastRenderedPageBreak/>
        <w:t>3.1.1.8. Участвует в установленном порядке в проведении экспертизы примерных основных общеобразовательных программ и учебников.</w:t>
      </w:r>
    </w:p>
    <w:p w:rsidR="00A750D1" w:rsidRDefault="00A750D1">
      <w:pPr>
        <w:pStyle w:val="ConsPlusNormal"/>
        <w:ind w:firstLine="540"/>
        <w:jc w:val="both"/>
      </w:pPr>
      <w:r>
        <w:t>3.1.1.9. Создает условия для реализации инновационных образовательных проектов, программ и внедрения их результатов в практику.</w:t>
      </w:r>
    </w:p>
    <w:p w:rsidR="00A750D1" w:rsidRDefault="00A750D1">
      <w:pPr>
        <w:pStyle w:val="ConsPlusNormal"/>
        <w:ind w:firstLine="540"/>
        <w:jc w:val="both"/>
      </w:pPr>
      <w:r>
        <w:t>3.1.1.10.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A750D1" w:rsidRDefault="00A750D1">
      <w:pPr>
        <w:pStyle w:val="ConsPlusNormal"/>
        <w:ind w:firstLine="540"/>
        <w:jc w:val="both"/>
      </w:pPr>
      <w:r>
        <w:t>3.1.1.11. Создает условия для осуществления присмотра и ухода за детьми, содержания детей в областных государственных образовательных организациях.</w:t>
      </w:r>
    </w:p>
    <w:p w:rsidR="00A750D1" w:rsidRDefault="00A750D1">
      <w:pPr>
        <w:pStyle w:val="ConsPlusNormal"/>
        <w:ind w:firstLine="540"/>
        <w:jc w:val="both"/>
      </w:pPr>
      <w:r>
        <w:t>3.1.1.12. Устанавливает размер платы, взимаемой с родителей (законных представителей) за присмотр и уход за детьми в подведомственных образовательных организациях, реализующих образовательную программу дошкольного образования.</w:t>
      </w:r>
    </w:p>
    <w:p w:rsidR="00A750D1" w:rsidRDefault="00A750D1">
      <w:pPr>
        <w:pStyle w:val="ConsPlusNormal"/>
        <w:ind w:firstLine="540"/>
        <w:jc w:val="both"/>
      </w:pPr>
      <w:r>
        <w:t>3.1.1.13. Обеспечивает в пределах своей компетенции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Кировской области, если в них созданы соответствующие консультационные центры.</w:t>
      </w:r>
    </w:p>
    <w:p w:rsidR="00A750D1" w:rsidRDefault="00A750D1">
      <w:pPr>
        <w:pStyle w:val="ConsPlusNormal"/>
        <w:ind w:firstLine="540"/>
        <w:jc w:val="both"/>
      </w:pPr>
      <w:r>
        <w:t>3.1.1.14. Организует 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750D1" w:rsidRDefault="00A750D1">
      <w:pPr>
        <w:pStyle w:val="ConsPlusNormal"/>
        <w:ind w:firstLine="540"/>
        <w:jc w:val="both"/>
      </w:pPr>
      <w:r>
        <w:t>3.1.1.15.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Правительством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3.1.1.16. Предоставляет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услуг), в соответствии с нормативами, установленными Правительством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3.1.1.17. Участвует в установленном порядке в разработке проектов соглашений между Правительством Кировской области и органами государственной власти субъектов Российской Федерации по вопросам, входящим в полномочия министерства.</w:t>
      </w:r>
    </w:p>
    <w:p w:rsidR="00A750D1" w:rsidRDefault="00A750D1">
      <w:pPr>
        <w:pStyle w:val="ConsPlusNormal"/>
        <w:ind w:firstLine="540"/>
        <w:jc w:val="both"/>
      </w:pPr>
      <w:r>
        <w:t>3.1.2. В рамках функции "организация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и адаптированным программам отдельным категориям детей":</w:t>
      </w:r>
    </w:p>
    <w:p w:rsidR="00A750D1" w:rsidRDefault="00A750D1">
      <w:pPr>
        <w:pStyle w:val="ConsPlusNormal"/>
        <w:ind w:firstLine="540"/>
        <w:jc w:val="both"/>
      </w:pPr>
      <w:r>
        <w:t>3.1.2.1. Разрабатывает нормативы финансового обеспечения образовательной деятельности для подведомственных общеобразовательных организаций для детей-сирот и детей, оставшихся без попечения родителей, детей с ограниченными возможностями здоровья.</w:t>
      </w:r>
    </w:p>
    <w:p w:rsidR="00A750D1" w:rsidRDefault="00A750D1">
      <w:pPr>
        <w:pStyle w:val="ConsPlusNormal"/>
        <w:ind w:firstLine="540"/>
        <w:jc w:val="both"/>
      </w:pPr>
      <w:r>
        <w:t xml:space="preserve">3.1.2.2. Создает необходимые условия для получения без дискриминации качественного образования детьми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детей языков, методов и </w:t>
      </w:r>
      <w:r>
        <w:lastRenderedPageBreak/>
        <w:t>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детей с ограниченными возможностями здоровья.</w:t>
      </w:r>
    </w:p>
    <w:p w:rsidR="00A750D1" w:rsidRDefault="00A750D1">
      <w:pPr>
        <w:pStyle w:val="ConsPlusNormal"/>
        <w:ind w:firstLine="540"/>
        <w:jc w:val="both"/>
      </w:pPr>
      <w:r>
        <w:t>3.1.2.3.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социальной адаптации.</w:t>
      </w:r>
    </w:p>
    <w:p w:rsidR="00A750D1" w:rsidRDefault="00A750D1">
      <w:pPr>
        <w:pStyle w:val="ConsPlusNormal"/>
        <w:ind w:firstLine="540"/>
        <w:jc w:val="both"/>
      </w:pPr>
      <w:r>
        <w:t>3.1.2.4. Выдает направления детям с ограниченными возможностями здоровья, детям-сиротам и детям, оставшимся без попечения родителей, для обучения в организации, осуществляющие образовательную деятельность в соответствии с действующим законодательством.</w:t>
      </w:r>
    </w:p>
    <w:p w:rsidR="00A750D1" w:rsidRDefault="00A750D1">
      <w:pPr>
        <w:pStyle w:val="ConsPlusNormal"/>
        <w:ind w:firstLine="540"/>
        <w:jc w:val="both"/>
      </w:pPr>
      <w:r>
        <w:t>3.1.2.5. Выполняет функции организатора получения путевок Министерства образования и науки Российской Федерации для несовершеннолетних, направленных по приговору суда в специальные учебно-воспитательные учреждения закрытого типа, находящиеся на территории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3.1.2.6. Организует и обеспечивает проведение областных мероприятий для детей-сирот и детей, оставшихся без попечения родителей, детей с ограниченными возможностями здоровья.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3.1.2.7.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</w:t>
      </w:r>
      <w:r w:rsidRPr="0052110F">
        <w:t>образовательную деятельность.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3.1.2.8. Организует и обеспечивает отдых и оздоровление детей-сирот и детей, оставшихся без попечения родителей.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3.1.2.8 введен </w:t>
      </w:r>
      <w:hyperlink r:id="rId31" w:history="1">
        <w:r w:rsidRPr="0052110F">
          <w:t>постановлением</w:t>
        </w:r>
      </w:hyperlink>
      <w:r w:rsidRPr="0052110F">
        <w:t xml:space="preserve"> Правительства Кировской области от 15.03.2017 N 53/150)</w:t>
      </w:r>
    </w:p>
    <w:p w:rsidR="00DA5509" w:rsidRDefault="00DA5509">
      <w:pPr>
        <w:pStyle w:val="ConsPlusNormal"/>
        <w:ind w:firstLine="540"/>
        <w:jc w:val="both"/>
      </w:pPr>
    </w:p>
    <w:p w:rsidR="00DA5509" w:rsidRDefault="00DA5509">
      <w:pPr>
        <w:pStyle w:val="ConsPlusNormal"/>
        <w:ind w:firstLine="540"/>
        <w:jc w:val="both"/>
      </w:pPr>
    </w:p>
    <w:p w:rsidR="00A750D1" w:rsidRDefault="00A750D1">
      <w:pPr>
        <w:pStyle w:val="ConsPlusNormal"/>
        <w:ind w:firstLine="540"/>
        <w:jc w:val="both"/>
      </w:pPr>
      <w:r w:rsidRPr="0052110F">
        <w:t>3.1.3. В рамках функции "организация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</w:t>
      </w:r>
      <w:r>
        <w:t xml:space="preserve"> профессионального образования, и организация предоставления дополнительного профессионального образования в областных государственных образовательных организациях":</w:t>
      </w:r>
    </w:p>
    <w:p w:rsidR="00A750D1" w:rsidRDefault="00A750D1">
      <w:pPr>
        <w:pStyle w:val="ConsPlusNormal"/>
        <w:ind w:firstLine="540"/>
        <w:jc w:val="both"/>
      </w:pPr>
      <w:r>
        <w:t>3.1.3.1. Участвует в формировании единого образовательного пространства на территории области, реализации региональной государственной политики в сфере среднего и дополнительного профессионального образования, высшего образования, содействует развитию системы непрерывного среднего и дополнительного профессионального образования, высшего образования.</w:t>
      </w:r>
    </w:p>
    <w:p w:rsidR="00A750D1" w:rsidRDefault="00A750D1">
      <w:pPr>
        <w:pStyle w:val="ConsPlusNormal"/>
        <w:ind w:firstLine="540"/>
        <w:jc w:val="both"/>
      </w:pPr>
      <w:r>
        <w:t>3.1.3.2. Представляет федеральным органам исполнительной власти, органам исполнительной власти Кировской области информацию о состоянии и перспективах развития среднего и дополнительного профессионального образования в области.</w:t>
      </w:r>
    </w:p>
    <w:p w:rsidR="00A750D1" w:rsidRDefault="00A750D1">
      <w:pPr>
        <w:pStyle w:val="ConsPlusNormal"/>
        <w:ind w:firstLine="540"/>
        <w:jc w:val="both"/>
      </w:pPr>
      <w:r>
        <w:t>3.1.3.3. Разрабатывает прогнозы о контингенте обучающихся подведомственных профессиональных образовательных организаций и организаций дополнительного профессионального образования.</w:t>
      </w:r>
    </w:p>
    <w:p w:rsidR="00A750D1" w:rsidRDefault="00A750D1">
      <w:pPr>
        <w:pStyle w:val="ConsPlusNormal"/>
        <w:ind w:firstLine="540"/>
        <w:jc w:val="both"/>
      </w:pPr>
      <w:r>
        <w:t>3.1.3.4. Взаимодействует с федеральными органами исполнительной власти, учредителями организаций, осуществляющих образовательную деятельность, реализующих программы высшего образования, по вопросам развития высшего образования на территории области.</w:t>
      </w:r>
    </w:p>
    <w:p w:rsidR="00A750D1" w:rsidRDefault="00A750D1">
      <w:pPr>
        <w:pStyle w:val="ConsPlusNormal"/>
        <w:ind w:firstLine="540"/>
        <w:jc w:val="both"/>
      </w:pPr>
      <w:r>
        <w:t>3.1.3.5. Организует мониторинг и анализ трудоустройства выпускников профессиональных образовательных организаций и образовательных организаций высшего образования, расположенных на территории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3.1.3.6. Осуществляет сбор и анализ информации о деятельности подведомственных профессиональных образовательных организаций, ведет базу данных о подготавливаемых профессиях и специальностях.</w:t>
      </w:r>
    </w:p>
    <w:p w:rsidR="00A750D1" w:rsidRDefault="00A750D1">
      <w:pPr>
        <w:pStyle w:val="ConsPlusNormal"/>
        <w:ind w:firstLine="540"/>
        <w:jc w:val="both"/>
      </w:pPr>
      <w:r>
        <w:t>3.1.3.7.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A750D1" w:rsidRDefault="00A750D1">
      <w:pPr>
        <w:pStyle w:val="ConsPlusNormal"/>
        <w:ind w:firstLine="540"/>
        <w:jc w:val="both"/>
      </w:pPr>
      <w:r>
        <w:lastRenderedPageBreak/>
        <w:t>3.1.3.8. Выполняет функции организатора деятельности ресурсных центров профессионального образования, учебных центров профессиональной квалификации (многофункциональных центров прикладных квалификаций).</w:t>
      </w:r>
    </w:p>
    <w:p w:rsidR="00A750D1" w:rsidRDefault="00A750D1">
      <w:pPr>
        <w:pStyle w:val="ConsPlusNormal"/>
        <w:ind w:firstLine="540"/>
        <w:jc w:val="both"/>
      </w:pPr>
      <w:r>
        <w:t>3.1.3.9. Выполняет функции организатора конкурса на распределение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граждан для обучения по профессиям, специальностям и (или) укрупненным группам профессий, специальностей за счет средств областного бюджета.</w:t>
      </w:r>
    </w:p>
    <w:p w:rsidR="00A750D1" w:rsidRDefault="00A750D1">
      <w:pPr>
        <w:pStyle w:val="ConsPlusNormal"/>
        <w:ind w:firstLine="540"/>
        <w:jc w:val="both"/>
      </w:pPr>
      <w:r>
        <w:t>3.1.3.10. Устанавливает максимальный размер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подведомственных профессиональных образовательных организациях.</w:t>
      </w:r>
    </w:p>
    <w:p w:rsidR="00A750D1" w:rsidRDefault="00A750D1">
      <w:pPr>
        <w:pStyle w:val="ConsPlusNormal"/>
        <w:ind w:firstLine="540"/>
        <w:jc w:val="both"/>
      </w:pPr>
      <w:r>
        <w:t>3.1.3.11. Участвует в реализации мероприятий по социально-правовой защите, созданию надлежащих условий обучения обучающихся с ограниченными возможностями здоровья и обучающихся, имеющих инвалидность, в подведомственных профессиональных образовательных организациях.</w:t>
      </w:r>
    </w:p>
    <w:p w:rsidR="00A750D1" w:rsidRDefault="00A750D1">
      <w:pPr>
        <w:pStyle w:val="ConsPlusNormal"/>
        <w:ind w:firstLine="540"/>
        <w:jc w:val="both"/>
      </w:pPr>
      <w:r>
        <w:t>3.1.3.12. Заключает договоры о целевом обучении с гражданами для реализации их права на обучение на условиях целевого приема для получения высшего образования по образовательным программам высшего образования, предусматривающим педагогический вид деятельности.</w:t>
      </w:r>
    </w:p>
    <w:p w:rsidR="00A750D1" w:rsidRDefault="00A750D1">
      <w:pPr>
        <w:pStyle w:val="ConsPlusNormal"/>
        <w:ind w:firstLine="540"/>
        <w:jc w:val="both"/>
      </w:pPr>
      <w:r>
        <w:t>3.1.3.13. Выполняет функции организатора региональных этапов всероссийских олимпиад по профессиям и специальностям, областных конкурсов профессионального мастерства обучающихся и педагогических работников подведомственных профессиональных образовательных организаций, иных областных конкурсов, выставок, ярмарок и научно-практических конференций в сфере профессионального образования.</w:t>
      </w:r>
    </w:p>
    <w:p w:rsidR="00DA5509" w:rsidRDefault="00DA5509">
      <w:pPr>
        <w:pStyle w:val="ConsPlusNormal"/>
        <w:ind w:firstLine="540"/>
        <w:jc w:val="both"/>
      </w:pPr>
    </w:p>
    <w:p w:rsidR="00A750D1" w:rsidRDefault="00A750D1">
      <w:pPr>
        <w:pStyle w:val="ConsPlusNormal"/>
        <w:ind w:firstLine="540"/>
        <w:jc w:val="both"/>
      </w:pPr>
      <w:r>
        <w:t>3.1.4. В рамках функции "лицензирование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власти)":</w:t>
      </w:r>
    </w:p>
    <w:p w:rsidR="00A750D1" w:rsidRDefault="00A750D1">
      <w:pPr>
        <w:pStyle w:val="ConsPlusNormal"/>
        <w:ind w:firstLine="540"/>
        <w:jc w:val="both"/>
      </w:pPr>
      <w:r>
        <w:t>3.1.4.1. Проводит процедуру лицензирования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власти), в том числе индивидуальных предпринимателей, в соответствии с законодательством Российской Федерации.</w:t>
      </w:r>
    </w:p>
    <w:p w:rsidR="00A750D1" w:rsidRDefault="00A750D1">
      <w:pPr>
        <w:pStyle w:val="ConsPlusNormal"/>
        <w:ind w:firstLine="540"/>
        <w:jc w:val="both"/>
      </w:pPr>
      <w:r>
        <w:t>3.1.4.2. Ведет реестр лицензий, размещает на информационно-образовательном портале Кировской области в информационно-телекоммуникационной сети "Интернет" информацию, содержащуюся в реестре лицензий.</w:t>
      </w:r>
    </w:p>
    <w:p w:rsidR="00A750D1" w:rsidRDefault="00A750D1">
      <w:pPr>
        <w:pStyle w:val="ConsPlusNormal"/>
        <w:ind w:firstLine="540"/>
        <w:jc w:val="both"/>
      </w:pPr>
      <w:r>
        <w:t>3.1.4.3. Контролирует соблюдение лицензиатом лицензионных требований и условий при осуществлении им образовательной деятельности посредством проведения плановых и внеплановых проверок, по результатам проверок принимает меры, предусмотренные действующим законодательством.</w:t>
      </w:r>
    </w:p>
    <w:p w:rsidR="00DA5509" w:rsidRDefault="00DA5509">
      <w:pPr>
        <w:pStyle w:val="ConsPlusNormal"/>
        <w:ind w:firstLine="540"/>
        <w:jc w:val="both"/>
      </w:pPr>
    </w:p>
    <w:p w:rsidR="00A750D1" w:rsidRDefault="00A750D1">
      <w:pPr>
        <w:pStyle w:val="ConsPlusNormal"/>
        <w:ind w:firstLine="540"/>
        <w:jc w:val="both"/>
      </w:pPr>
      <w:r>
        <w:t>3.1.5. В рамках функции "государственная аккредитация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власти)":</w:t>
      </w:r>
    </w:p>
    <w:p w:rsidR="00A750D1" w:rsidRDefault="00A750D1">
      <w:pPr>
        <w:pStyle w:val="ConsPlusNormal"/>
        <w:ind w:firstLine="540"/>
        <w:jc w:val="both"/>
      </w:pPr>
      <w:r>
        <w:t xml:space="preserve">3.1.5.1. Проводит в установленном порядке процедуру государственной аккредитации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 в сфере образования), реализующих основные образовательные программы в соответствии с федеральными государственными образовательными стандартами, за исключением </w:t>
      </w:r>
      <w:r>
        <w:lastRenderedPageBreak/>
        <w:t>образовательных программ дошкольного образования.</w:t>
      </w:r>
    </w:p>
    <w:p w:rsidR="00A750D1" w:rsidRDefault="00A750D1">
      <w:pPr>
        <w:pStyle w:val="ConsPlusNormal"/>
        <w:ind w:firstLine="540"/>
        <w:jc w:val="both"/>
      </w:pPr>
      <w:r>
        <w:t>3.1.5.2. Осуществляет в установленном порядке аккредитацию экспертов и экспертных организаций, участвующих в проведении аккредитационной экспертизы, ведение на электронных носителях реестра экспертов и экспертных организаций, размещение указанного реестра на информационно-образовательном портале Кировской области в информационно-телекоммуникационной сети "Интернет".</w:t>
      </w:r>
    </w:p>
    <w:p w:rsidR="00A750D1" w:rsidRDefault="00A750D1">
      <w:pPr>
        <w:pStyle w:val="ConsPlusNormal"/>
        <w:ind w:firstLine="540"/>
        <w:jc w:val="both"/>
      </w:pPr>
      <w:r>
        <w:t>3.1.5.3. Вносит сведения о государственной аккредитации образовательной деятельности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3.1.6. В рамках функции "осуществление государственного контроля (надзора) в сфере образования за деятельностью организаций, осуществляющих образовательную деятельность на территории Кировской области (за исключением организаций, лицензирование образовательной деятельности которых </w:t>
      </w:r>
      <w:r w:rsidRPr="0052110F">
        <w:t>относится к полномочиям федеральных органов государственной власти), а также органов местного самоуправления, осуществляющих управление в сфере образования":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3.1.6.1. Осуществляет в установленном порядке аттестацию экспертов, привлекаемых министерством к проведению мероприятий по контролю.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3.1.6.1 в ред. </w:t>
      </w:r>
      <w:hyperlink r:id="rId32" w:history="1">
        <w:r w:rsidRPr="0052110F">
          <w:t>постановления</w:t>
        </w:r>
      </w:hyperlink>
      <w:r w:rsidRPr="0052110F">
        <w:t xml:space="preserve"> Правительства Кировской области от 22.04.2016 N 96/267)</w:t>
      </w:r>
    </w:p>
    <w:p w:rsidR="00A750D1" w:rsidRDefault="00A750D1">
      <w:pPr>
        <w:pStyle w:val="ConsPlusNormal"/>
        <w:ind w:firstLine="540"/>
        <w:jc w:val="both"/>
      </w:pPr>
      <w:r w:rsidRPr="0052110F">
        <w:t>3.1.6.2. В целях обеспечения осуществления федерального государственного надзора в сфере образования, направленного на предупреждение, выявление и пресечение нарушения органами местного самоуправления, осуществляющими управление в сфере образования, и организациями, осуществляющими</w:t>
      </w:r>
      <w:r>
        <w:t xml:space="preserve"> образовательную деятельность (далее - органы и организации), требований законодательства об образовании, организует и проводит проверки органов и организаций, принимает предусмотренные законодательством Российской Федерации меры по пресечению и (или) устранению последствий выявленных нарушений таких требований.</w:t>
      </w:r>
    </w:p>
    <w:p w:rsidR="00A750D1" w:rsidRDefault="00A750D1">
      <w:pPr>
        <w:pStyle w:val="ConsPlusNormal"/>
        <w:ind w:firstLine="540"/>
        <w:jc w:val="both"/>
      </w:pPr>
      <w:r>
        <w:t>3.1.6.3. В целях обеспечения осуществления федерального государственного контроля качества образования, направленного на оценку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организует и проводит проверки качества образования, принимает по их результатам предусмотренные законодательством Российской Федерации меры.</w:t>
      </w:r>
    </w:p>
    <w:p w:rsidR="00A750D1" w:rsidRDefault="00A750D1">
      <w:pPr>
        <w:pStyle w:val="ConsPlusNormal"/>
        <w:ind w:firstLine="540"/>
        <w:jc w:val="both"/>
      </w:pPr>
      <w:r>
        <w:t>3.1.6.4. Осуществляет учет результатов федерального государственного надзора в сфере образования, федерального государственного контроля качества образования; представляет сведения о мероприятиях по государственному контролю (надзору) в сфере образования путем внесения их в государственную информационную систему государственного надзора в сфере образования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t>3.1.7. В рамках функции "подтверждение документов об образовании и (или) о квалификации":</w:t>
      </w:r>
    </w:p>
    <w:p w:rsidR="00A750D1" w:rsidRDefault="00A750D1">
      <w:pPr>
        <w:pStyle w:val="ConsPlusNormal"/>
        <w:ind w:firstLine="540"/>
        <w:jc w:val="both"/>
      </w:pPr>
      <w:r>
        <w:t>3.1.7.1. Осуществляет подтверждение документов об образовании и (или) о квалификации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t>3.1.7.2. Информирует правоохранительные органы в случае неподтверждения факта выдачи документа об образовании и (или) о квалификации лицу, указанному в нем в качестве его обладателя,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t>3.1.7.3. Представляет сведения о проставленных на документах об образовании и (или) о квалификации апостилях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A750D1" w:rsidRDefault="00A750D1">
      <w:pPr>
        <w:pStyle w:val="ConsPlusNormal"/>
        <w:ind w:firstLine="540"/>
        <w:jc w:val="both"/>
      </w:pPr>
      <w:r>
        <w:t>3.1.8. В рамках функции "подтверждение документов об ученых степенях, ученых званиях":</w:t>
      </w:r>
    </w:p>
    <w:p w:rsidR="00A750D1" w:rsidRDefault="00A750D1">
      <w:pPr>
        <w:pStyle w:val="ConsPlusNormal"/>
        <w:ind w:firstLine="540"/>
        <w:jc w:val="both"/>
      </w:pPr>
      <w:r>
        <w:t>3.1.8.1. Осуществляет подтверждение документов об ученых степенях, ученых званиях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t>3.1.8.2. Информирует правоохранительные органы в случае неподтверждения факта выдачи документа об ученой степени, ученом звании лицу, указанному в нем в качестве его обладателя, в установленном порядке.</w:t>
      </w:r>
    </w:p>
    <w:p w:rsidR="00A750D1" w:rsidRDefault="00A750D1">
      <w:pPr>
        <w:pStyle w:val="ConsPlusNormal"/>
        <w:ind w:firstLine="540"/>
        <w:jc w:val="both"/>
      </w:pPr>
      <w:r>
        <w:lastRenderedPageBreak/>
        <w:t>3.1.8.3. Вносит в федеральную базу данных об апостилях, проставленных на документах государственного образца об образовании, ученых степенях и ученых званиях, сведения о проставленных апостилях на документах государственного образца в соответствии с действующим законодательством.</w:t>
      </w:r>
    </w:p>
    <w:p w:rsidR="00A750D1" w:rsidRDefault="00A750D1">
      <w:pPr>
        <w:pStyle w:val="ConsPlusNormal"/>
        <w:ind w:firstLine="540"/>
        <w:jc w:val="both"/>
      </w:pPr>
      <w:r>
        <w:t>3.1.9. В рамках функции "организация и проведение аттестации в целях установления квалификационной категории педагогических работников областных государственных, муниципальных и частных организаций, осуществляющих образовательную деятельность, а также организация и проведение аттестации кандидатов на должность руководителя и руководителей подведомственных областных государственных организаций, осуществляющих образовательную деятельность" формирует аттестационную комиссию, осуществляющую проведение аттестации в целях установления квалификационной категории педагогических работников областных государственных, муниципальных и частных организаций, осуществляющих образовательную деятельность, а также проведение аттестации кандидатов на должность руководителя и руководителей подведомственных областных государственных организаций, осуществляющих образовательную деятельность, определяет ее состав и регламент работы,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A750D1" w:rsidRDefault="00A750D1">
      <w:pPr>
        <w:pStyle w:val="ConsPlusNormal"/>
        <w:ind w:firstLine="540"/>
        <w:jc w:val="both"/>
      </w:pPr>
      <w:r>
        <w:t>3.1.10. В рамках функции "организация деятельности по опеке и попечительству в отношении несовершеннолетних, в том числе детей-сирот и детей, оставшихся без попечения родителей":</w:t>
      </w:r>
    </w:p>
    <w:p w:rsidR="00A750D1" w:rsidRDefault="00A750D1">
      <w:pPr>
        <w:pStyle w:val="ConsPlusNormal"/>
        <w:ind w:firstLine="540"/>
        <w:jc w:val="both"/>
      </w:pPr>
      <w:r>
        <w:t>3.1.10.1. 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помещениями.</w:t>
      </w:r>
    </w:p>
    <w:p w:rsidR="00A750D1" w:rsidRDefault="00A750D1">
      <w:pPr>
        <w:pStyle w:val="ConsPlusNormal"/>
        <w:ind w:firstLine="540"/>
        <w:jc w:val="both"/>
      </w:pPr>
      <w:r>
        <w:t>3.1.10.2. Формирует список граждан - получателей жилого помещения в очередном году, вносит изменения в список граждан - получателей жилого помещения в соответствии с действующим законодательством.</w:t>
      </w:r>
    </w:p>
    <w:p w:rsidR="00A750D1" w:rsidRDefault="00A750D1">
      <w:pPr>
        <w:pStyle w:val="ConsPlusNormal"/>
        <w:ind w:firstLine="540"/>
        <w:jc w:val="both"/>
      </w:pPr>
      <w:r>
        <w:t>3.1.10.3. Представляет показатели для определения общего размера средств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министерство финансов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t>3.1.10.4. Формирует и ведет реестр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жилые помещения которых нуждаются в проведении за счет средств областного бюджета мероприятий по подготовке жилых помещений к заселению детей-сирот и детей, оставшихся без попечения родителей, лиц из числа детей-сирот и детей, оставшихся без попечения родителей, в очередном году.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3.1.10.4-1. Представляет в министерство финансов Кировской области показатели для определения общего размера средств областного бюджета в очередном году на проведение за счет средств областного бюджета мероприятий по подготовке жилых помещений к заселению детей-сирот и детей, </w:t>
      </w:r>
      <w:r w:rsidRPr="0052110F">
        <w:t>оставшихся без попечения родителей, лиц из числа детей-сирот и детей, оставшихся без попечения родителей.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3.1.10.4-1 введен </w:t>
      </w:r>
      <w:hyperlink r:id="rId33" w:history="1">
        <w:r w:rsidRPr="0052110F">
          <w:t>постановлением</w:t>
        </w:r>
      </w:hyperlink>
      <w:r w:rsidRPr="0052110F">
        <w:t xml:space="preserve"> Правительства Кировской области от 22.04.2016 N 96/267)</w:t>
      </w:r>
    </w:p>
    <w:p w:rsidR="00A750D1" w:rsidRDefault="00A750D1">
      <w:pPr>
        <w:pStyle w:val="ConsPlusNormal"/>
        <w:ind w:firstLine="540"/>
        <w:jc w:val="both"/>
      </w:pPr>
      <w:r w:rsidRPr="0052110F">
        <w:t>3.1.10.5. Формирует список детей-сирот и детей, оставшихся без попечения родителей, лиц из числа детей-сирот и детей, оставшихся</w:t>
      </w:r>
      <w:r>
        <w:t xml:space="preserve"> без попечения родителей, имеющих задолженность по оплате за жилое помещение и коммунальные услуги.</w:t>
      </w:r>
    </w:p>
    <w:p w:rsidR="00A750D1" w:rsidRDefault="00A750D1">
      <w:pPr>
        <w:pStyle w:val="ConsPlusNormal"/>
        <w:ind w:firstLine="540"/>
        <w:jc w:val="both"/>
      </w:pPr>
      <w:r>
        <w:t>3.1.10.6. Выполняет функции регионального оператора государственного банка данных о детях, оставшихся без попечения родителей.</w:t>
      </w:r>
    </w:p>
    <w:p w:rsidR="00A750D1" w:rsidRDefault="00A750D1">
      <w:pPr>
        <w:pStyle w:val="ConsPlusNormal"/>
        <w:ind w:firstLine="540"/>
        <w:jc w:val="both"/>
      </w:pPr>
      <w:r>
        <w:t>3.1.10.7. Оказывает содействие в устройстве детей-сирот и детей, оставшихся без попечения родителей, в семьи граждан, желающих принять детей на воспитание в свои семьи.</w:t>
      </w:r>
    </w:p>
    <w:p w:rsidR="00A750D1" w:rsidRDefault="00A750D1">
      <w:pPr>
        <w:pStyle w:val="ConsPlusNormal"/>
        <w:ind w:firstLine="540"/>
        <w:jc w:val="both"/>
      </w:pPr>
      <w:r>
        <w:t>3.1.10.8. Представляет показатели для расчета субвенции органам местного самоуправления муниципальных районов и городских округов Кировской области на реализацию переданных отдельных государственных полномочий по осуществлению деятельности по опеке и попечительству в министерство финансов Кировской области.</w:t>
      </w:r>
    </w:p>
    <w:p w:rsidR="00A750D1" w:rsidRDefault="00A750D1">
      <w:pPr>
        <w:pStyle w:val="ConsPlusNormal"/>
        <w:ind w:firstLine="540"/>
        <w:jc w:val="both"/>
      </w:pPr>
      <w:r>
        <w:lastRenderedPageBreak/>
        <w:t>3.1.10.9. Контролирует в пределах своих полномочий исполнение переданных органам местного самоуправления муниципальных районов и городских округов Кировской области отдельных государственных полномочий по осуществлению деятельности по опеке и попечительству и их результативность в форме проведения проверок, запросов необходимых документов и информации об исполнении государственных полномочий и в иных формах, в случае выявления нарушений требований законов по вопросам осуществления органами местного самоуправления муниципальных районов и городских округов Кировской области государственных полномочий выдает письменные предписания по устранению таких нарушений, обязательные для исполнения органами местного самоуправления муниципальных районов и городских округов Кировской области и должностными лицами органов местного самоуправления муниципальных районов и городских округов Кировской области, контролирует исполнение предписаний.</w:t>
      </w:r>
    </w:p>
    <w:p w:rsidR="00A750D1" w:rsidRDefault="00A750D1">
      <w:pPr>
        <w:pStyle w:val="ConsPlusNormal"/>
        <w:ind w:firstLine="540"/>
        <w:jc w:val="both"/>
      </w:pPr>
      <w:r>
        <w:t>3.1.10.10. Осуществляет сбор информации в установленном порядке о деятельности представительств иностранных организаций, занимающихся усыновлением детей на территории Кировской области, и представляет ее в Министерство образования и науки Российской Федерации.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3.1.10.11. Предоставляет субвенции местным бюджетам из областного бюджета на выполнение отдельных государственных полномочий по обеспечению прав детей-сирот и детей, оставшихся без </w:t>
      </w:r>
      <w:r w:rsidRPr="0052110F">
        <w:t xml:space="preserve">попечения родителей, лиц из числа детей-сирот и детей, оставшихся без попечения родителей, на жилое помещение в соответствии с </w:t>
      </w:r>
      <w:hyperlink r:id="rId34" w:history="1">
        <w:r w:rsidRPr="0052110F">
          <w:t>Законом</w:t>
        </w:r>
      </w:hyperlink>
      <w:r w:rsidRPr="0052110F">
        <w:t xml:space="preserve">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3.1.10.11 введен </w:t>
      </w:r>
      <w:hyperlink r:id="rId35" w:history="1">
        <w:r w:rsidRPr="0052110F">
          <w:t>постановлением</w:t>
        </w:r>
      </w:hyperlink>
      <w:r w:rsidRPr="0052110F">
        <w:t xml:space="preserve"> Правительства Кировской области от 22.04.2016 N 96/267)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3.1.11 - 3.1.12. Исключены с 1 апреля 2017 года. - </w:t>
      </w:r>
      <w:hyperlink r:id="rId36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Default="00A750D1">
      <w:pPr>
        <w:pStyle w:val="ConsPlusNormal"/>
        <w:ind w:firstLine="540"/>
        <w:jc w:val="both"/>
      </w:pPr>
      <w:r w:rsidRPr="0052110F">
        <w:t>3.1.13. В рамках участия в функции "управление комплексным социально-экономическим развитием" осуществляет мониторинг программ социально-экономического развития муниципальных образований в части отраслевой компетенции и представляет его результаты в министерство экономического развития Кировской области</w:t>
      </w:r>
      <w:r>
        <w:t>.</w:t>
      </w:r>
    </w:p>
    <w:p w:rsidR="00A750D1" w:rsidRDefault="00A750D1">
      <w:pPr>
        <w:pStyle w:val="ConsPlusNormal"/>
        <w:ind w:firstLine="540"/>
        <w:jc w:val="both"/>
      </w:pPr>
      <w:r>
        <w:t>3.1.14. В рамках участия в функции "управление развитием инвестиционной и инновационной деятельности" заключает и исполняет соглашения о государственно-частном партнерстве.</w:t>
      </w:r>
    </w:p>
    <w:p w:rsidR="00A750D1" w:rsidRDefault="00A750D1">
      <w:pPr>
        <w:pStyle w:val="ConsPlusNormal"/>
        <w:ind w:firstLine="540"/>
        <w:jc w:val="both"/>
      </w:pPr>
      <w:r>
        <w:t>3.1.15. В рамках участия в функции "организация бюджетного процесса":</w:t>
      </w:r>
    </w:p>
    <w:p w:rsidR="00A750D1" w:rsidRDefault="00A750D1">
      <w:pPr>
        <w:pStyle w:val="ConsPlusNormal"/>
        <w:ind w:firstLine="540"/>
        <w:jc w:val="both"/>
      </w:pPr>
      <w:r>
        <w:t>3.1.15.1. Исполняет бюджетные полномочия главного распорядителя бюджетных средств и главного администратора доходов областного бюджета:</w:t>
      </w:r>
    </w:p>
    <w:p w:rsidR="00A750D1" w:rsidRDefault="00A750D1">
      <w:pPr>
        <w:pStyle w:val="ConsPlusNormal"/>
        <w:ind w:firstLine="540"/>
        <w:jc w:val="both"/>
      </w:pPr>
      <w:r>
        <w:t>3.1.15.1.1.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A750D1" w:rsidRDefault="00A750D1">
      <w:pPr>
        <w:pStyle w:val="ConsPlusNormal"/>
        <w:ind w:firstLine="540"/>
        <w:jc w:val="both"/>
      </w:pPr>
      <w:r>
        <w:t>3.1.15.1.2. Формирует перечень подведомственных министерству распорядителей и получателей бюджетных средств.</w:t>
      </w:r>
    </w:p>
    <w:p w:rsidR="00A750D1" w:rsidRDefault="00A750D1">
      <w:pPr>
        <w:pStyle w:val="ConsPlusNormal"/>
        <w:ind w:firstLine="540"/>
        <w:jc w:val="both"/>
      </w:pPr>
      <w:r>
        <w:t>3.1.15.1.3. Ведет реестр расходных обязательств, подлежащих исполнению в пределах утвержденных министерству лимитов бюджетных обязательств и бюджетных ассигнований.</w:t>
      </w:r>
    </w:p>
    <w:p w:rsidR="00A750D1" w:rsidRDefault="00A750D1">
      <w:pPr>
        <w:pStyle w:val="ConsPlusNormal"/>
        <w:ind w:firstLine="540"/>
        <w:jc w:val="both"/>
      </w:pPr>
      <w:r>
        <w:t>3.1.15.1.4. Осуществляет планирование соответствующих расходов бюджета, составляет обоснования бюджетных ассигнований.</w:t>
      </w:r>
    </w:p>
    <w:p w:rsidR="00A750D1" w:rsidRDefault="00A750D1">
      <w:pPr>
        <w:pStyle w:val="ConsPlusNormal"/>
        <w:ind w:firstLine="540"/>
        <w:jc w:val="both"/>
      </w:pPr>
      <w:r>
        <w:t>3.1.15.1.5.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A750D1" w:rsidRDefault="00A750D1">
      <w:pPr>
        <w:pStyle w:val="ConsPlusNormal"/>
        <w:ind w:firstLine="540"/>
        <w:jc w:val="both"/>
      </w:pPr>
      <w:r>
        <w:t>3.1.15.1.6. Вносит предложения по формированию и изменению сводной бюджетной росписи и лимитов бюджетных обязательств.</w:t>
      </w:r>
    </w:p>
    <w:p w:rsidR="00A750D1" w:rsidRPr="0052110F" w:rsidRDefault="00A750D1">
      <w:pPr>
        <w:pStyle w:val="ConsPlusNormal"/>
        <w:ind w:firstLine="540"/>
        <w:jc w:val="both"/>
      </w:pPr>
      <w:r>
        <w:t xml:space="preserve">3.1.15.1.7. Определяет порядок составления и утверждения бюджетных смет подведомственных получателей бюджетных средств, являющихся казенными учреждениями, планов </w:t>
      </w:r>
      <w:r w:rsidRPr="0052110F">
        <w:t xml:space="preserve">финансово-хозяйственной деятельности подведомственных образовательных организаций, организаций, осуществляющих обеспечение образовательной деятельности, оценку </w:t>
      </w:r>
      <w:r w:rsidRPr="0052110F">
        <w:lastRenderedPageBreak/>
        <w:t>качества образования.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37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3.1.15.1.8. Обеспечивает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3.1.15.1.9. Формирует и утверждает государственные задания по предоставлению государственных услуг (выполнению работ).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3.1.15.1.10. Организует и осуществляет внутренний финансовый контроль и внутренний финансовый аудит в сфере своей деятельности в порядке, установленном Правительством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3.1.15.1.11. Формирует и представляет бюджетную отчетность главного распорядителя бюджетных средств и главного администратора дохода областного бюджета.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3.1.15.1.12. Формирует перечень подведомственных администраторов доходов областного бюджета.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3.1.15.1.13. Представляет сведения, необходимые для составления проекта областного бюджета.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3.1.15.1.14. Представляет сведения для составления и ведения кассового плана.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3.1.15.2. Дает по согласованию с министерством финансов Кировской области разъяснения по направлениям использования межбюджетных трансфертов, имеющих целевое назначение.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3.1.15.3. Осуществляет иные бюджетные полномочия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3.1.16. В рамках участия в функции "управление в сфере закупок товаров, работ, услуг для обеспечения государственных нужд Кировской области" выполняет в установленном порядке полномочия государственного заказчика при закупке товаров, работ, услуг для обеспечения государственных нужд.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3.1.17. В рамках участия в функции "управление и распоряжение имуществом, находящимся в собственности Кировской области" приобретает в соответствии с гражданским законодательством Российской Федерации от своего имени и осуществляет имущественные права в пределах предоставленных министерству полномочий.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3.1.18. В рамках участия в функции "регулирование трудовых отношений, отношений, непосредственно связанных с трудовыми" заключает региональное отраслевое соглашение с Кировской областной отраслевой профсоюзной организацией, выступает представителем работодателей подведомственных организаций, в интересах которых оно заключается, в установленном порядке.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3.1.19. В рамках участия в функции "управление государственной гражданской службой Кировской области":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3.1.19.1. Формирует кадровый резерв государственных гражданских служащих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3.1.19.2. Проводит аттестацию и квалификационные экзамены государственных гражданских служащих министерства, конкурсы на замещение вакантных должностей государственной гражданской службы, устанавливает стаж государственной гражданской службы, исполняет функции организатора проведения дополнительного профессионального образования государственных гражданских служащих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3.1.20. В рамках участия в функции "организация деятельности по защите сведений, составляющих государственную тайну, и иной информации ограниченного распространения" обеспечивает защиту сведений, составляющих государственную тайну, персональных данных в соответствии с возложенными на министерство функциями.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3.1.21. В рамках участия в функции "организация и обеспечение мобилизационной подготовки и мобилизации" выполняет мероприятия по мобилизационной подготовке министерства и организует осуществление мероприятий подведомственными организациями, координирует действия субъектов системы образования Кировской области при проведении мобилизационных мероприятий.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3.1.22. В рамках участия в функции "обеспечение исполнения гражданами воинской обязанности, включая обеспечение организации альтернативной гражданской службы" </w:t>
      </w:r>
      <w:r w:rsidRPr="0052110F">
        <w:lastRenderedPageBreak/>
        <w:t>организует мероприятия по военно-патриотическому воспитанию граждан, организует проведение учебных сборов совместно со штабами военных округов (флота) в пределах предоставленных министерству полномочий.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3.1.23. В рамках участия в функции "обеспечение реализации прав граждан на обращение в государственные органы" ведет прием граждан, обеспечивает своевременное рассмотрение устных, письменных или в форме электронного документа обращений граждан и организаций, принятие по ним решений и направление заявителям ответов.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3.1.24. В рамках участия в функции "управление профилактикой безнадзорности и правонарушений несовершеннолетних":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3.1.24.1. В пределах предоставленных законодательством полномочий взаимодействует с подведомственными образовательными организациями по созданию условий для привлечения лиц, находящихся в социально опасном положении, к участию в художественной самодеятельности, самодеятельному творчеству, способствует их приобщению к ценностям отечественной и мировой культуры; по оказанию содействия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находящимися в указанных учреждениях и центрах.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3.1.24.2. Разрабатывает предложения по правовой защите и социальной адаптации несовершеннолетних, профилактике правонарушений, безнадзорности и зависимости от психоактивных веществ в молодежной среде и вносит их на рассмотрение исполнительных органов государственной власти Кировской области и иных заинтересованных лиц.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38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3.1.24.3. Выполняет функцию организатора областных и межрегиональных мероприятий в сфере профилактики безнадзорности и правонарушений несовершеннолетних.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39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3.1.24.4. Осуществляет в пределах своей компетенции организацию и реализацию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3.1.24.4 введен </w:t>
      </w:r>
      <w:hyperlink r:id="rId40" w:history="1">
        <w:r w:rsidRPr="0052110F">
          <w:t>постановлением</w:t>
        </w:r>
      </w:hyperlink>
      <w:r w:rsidRPr="0052110F">
        <w:t xml:space="preserve"> Правительства Кировской области от 06.03.2017 N 51/129)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3.1.25. В рамках участия в функции "координация взаимодействия органов исполнительной власти со средствами массовой информации" информирует население Кировской области о состоянии дел в сфере образования, исполняет функции организатора информационного освещения деятельности министерства и иных субъектов системы образования Кировской области в электронных и печатных средствах массовой информации.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41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3.1.26. Исключен с 1 апреля 2017 года. - </w:t>
      </w:r>
      <w:hyperlink r:id="rId42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3.1.27. В рамках участия в функции "управление архивным делом" осуществляет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3.1.28 - 3.1.31. Исключены с 1 апреля 2017 года. - </w:t>
      </w:r>
      <w:hyperlink r:id="rId43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3.1.32. Издает в пределах своих полномочий правовые акты, в том числе в случаях, установленных законодательством Российской Федерации и Кировской области, нормативные правовые акты, принимает иные документы, участвует в разработке и реализации нормативных правовых актов органов государственной власти Кировской области, регулирующих правоотношения в сфере образования.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44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3.1.33. Разрабатывает методические рекомендации, готовит инструктивные и информационные письма, проводит консультации, семинары, совещания в пределах своих полномочий.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3.1.34. Разрабатывает и реализует государственную программу развития образования с учетом социально-экономических, экологических, демографических, этнокультурных и других </w:t>
      </w:r>
      <w:r w:rsidRPr="0052110F">
        <w:lastRenderedPageBreak/>
        <w:t>особенностей области, участвует в реализации федеральных программ и проектов в сфере образования на территории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Абзац исключен с 1 апреля 2017 года. - </w:t>
      </w:r>
      <w:hyperlink r:id="rId45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3.1.35. Ведет учет исполнения мероприятий федеральных программ и проектов в пределах своих полномочий, представляет информацию об их выполнении в Министерство образования и науки Российской Федерации и министерство экономического развития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3.1.36. Осуществляет расчеты нормативных затрат на оказание государственных услуг физическим и (или) юридическим лицам подведомственными образовательными организациями и утверждает их.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3.1.37. Осуществляет расчеты нормативных затрат на содержание государственного имущества подведомственных образовательных организаций и утверждает их.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3.1.38. Организует обеспечение областных государственных образовательных организаций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3.1.39. Проводит проверки полноты и качества предоставления государственных услуг подведомственными образовательными организациями, готовит отчет по результатам проверки и представляет его в министерство финансов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3.1.40. Проводит мониторинг правоприменения законодательства Российской Федерации и Кировской области в сферах деятельности, регулируемых министерством.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3.1.41. Обеспечивает открытость и доступность информации о системе образования.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3.1.42. Создает, формирует и ведет государственные информационные системы в сфере образования в пределах своих полномочий.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3.1.43. Согласовывает создание на территории Кировской области филиалов государственных образовательных организаций, находящихся в ведении субъектов Российской Федерации.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3.1.44. Обеспечивает осуществление мониторинга в системе образования на уровне Кировской области. Ежегодно опубликовывает анализ состояния и перспектив развития образования в виде итоговых (годовых) отчетов и размещает их в информационно-телекоммуникационной сети "Интернет" на официальном сайте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3.1.45. В рамках взаимодействия с федеральными органами государственной власти: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3.1.45.1. Выполняет функции организатора по осуществлению награждения работников системы образования Кировской области государственными, ведомственными и областными наградами, проводит экспертизу представленных документов для их последующего направления в Правительство Кировской области и (или) Министерство образования и науки Российской Федерации.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3.1.45.2. Выполняет сбор и анализ информации о системе образования Кировской области, представляет государственную статистическую отчетность, иные отчеты и информацию соответствующим органам государственной власти.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46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3.1.45.3. Осуществляет организацию дополнительного профессионального образования педагогических и руководящих работников областных государственных и муниципальных образовательных организаций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3.1.46. В рамках взаимодействия с органами местного самоуправления муниципальных районов и городских округов Кировской области разрабатывает для них методические материалы, готовит инструктивные и информационные письма, проводит консультации, семинары, совещания в целях организации работы по выполнению переданных отдельных государственных полномочий, включая разработку и представление форм необходимых документов; осуществляет контроль за их выполнением в пределах своих полномочий; согласует исходные данные для расчета межбюджетных трансфертов из областного бюджета.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lastRenderedPageBreak/>
        <w:t>3.1.47.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3.1.47-1. Ведет реестр выданных образовательными организациями, проводящими в Кировской области экзамен на владение русским языком, знание истории России и основ законодательства Российской Федерации для иностранных граждан, документов о прохождении комплексного экзамена, устанавливает порядок и форму ведения указанного реестра.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3.1.47-1 введен </w:t>
      </w:r>
      <w:hyperlink r:id="rId47" w:history="1">
        <w:r w:rsidRPr="0052110F">
          <w:t>постановлением</w:t>
        </w:r>
      </w:hyperlink>
      <w:r w:rsidRPr="0052110F">
        <w:t xml:space="preserve"> Правительства Кировской области от 22.04.2016 N 96/267)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3.1.47-2. Создает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деятельность.</w:t>
      </w:r>
    </w:p>
    <w:p w:rsidR="00A750D1" w:rsidRPr="0052110F" w:rsidRDefault="00A750D1">
      <w:pPr>
        <w:pStyle w:val="ConsPlusNormal"/>
        <w:jc w:val="both"/>
      </w:pPr>
      <w:r w:rsidRPr="0052110F">
        <w:t xml:space="preserve">(пп. 3.1.47-2 введен </w:t>
      </w:r>
      <w:hyperlink r:id="rId48" w:history="1">
        <w:r w:rsidRPr="0052110F">
          <w:t>постановлением</w:t>
        </w:r>
      </w:hyperlink>
      <w:r w:rsidRPr="0052110F">
        <w:t xml:space="preserve"> Правительства Кировской области от 22.04.2016 N 96/267)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3.1.48. В соответствии с действующим законодательством осуществляет иные полномочия.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581" w:history="1">
        <w:r w:rsidRPr="0052110F">
          <w:t>приложению N 2</w:t>
        </w:r>
      </w:hyperlink>
      <w:r w:rsidRPr="0052110F">
        <w:t xml:space="preserve"> в соответствии с административными регламентами.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3.3. Министерство с целью реализации полномочий в установленной сфере деятельности: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3.3.1. По отношению к подведомственным образовательным организациям, организациям, осуществляющим обеспечение образовательной деятельности, оценку качества образования, осуществляет мероприятия по управлению их деятельностью, в том числе: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49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готовит проекты правовых актов Правительства Кировской области по созданию, реорганизации и ликвидации;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осуществляет функции и полномочия учредителя;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определяет цели создания и виды деятельности, утверждает уставы и вносимые в них изменения, в том числе утверждает уставы в новой редакции, в порядке, установленном Правительством Кировской области, осуществляет контроль за исполнением функций, предусмотренных уставами;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разрабатывает и утверждает примерные положения об оплате труда работников, устанавливает государственные задания по предоставлению государственных услуг (выполнению работ) для областных государственных бюджетных и автономных организаций;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разрабатывает методические рекомендации, инструктивные и информационные письма, проводит консультации, семинары, совещания и конференции для руководителей и специалистов;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распределяет между организациями бюджетные ассигнования в объемах, предусмотренных в областном бюджете на образование, осуществляет контроль за их использованием;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устанавливает порядок составления и утверждения планов финансово-хозяйственной деятельности, устанавливает порядок составления и утверждения отчетов о результатах деятельности и об использовании закрепленного имущества;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выполняет функции работодателя по отношению к руководителям, в том числе назначает на должность и освобождает от должности, заключает, изменяет и расторгает с ними трудовые договоры, ведет трудовые книжки, если иное не установлено уставом организации; осуществляет контроль за соблюдением действующего законодательства, уставов организаций, трудовых договоров руководителями организаций, применяет к ним меры дисциплинарного взыскания;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осуществляет контроль за обеспечением доходности государственного имущества, переданного в оперативное управление;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осуществляет контроль за достижением результатов деятельности;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осуществляет мероприятия по ликвидации и реорганизации, согласовывает создание их филиалов, проводит соответствующие мероприятия;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проводит мониторинг материальной базы;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формирует кадровый резерв руководителей;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выносит предписания об устранении нарушений действующего законодательства в сфере образования;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осуществляет иные полномочия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lastRenderedPageBreak/>
        <w:t xml:space="preserve">3.3.2. Исключен с 1 апреля 2017 года. - </w:t>
      </w:r>
      <w:hyperlink r:id="rId50" w:history="1">
        <w:r w:rsidRPr="0052110F">
          <w:t>Постановление</w:t>
        </w:r>
      </w:hyperlink>
      <w:r w:rsidRPr="0052110F">
        <w:t xml:space="preserve"> Правительства Кировской области от 15.03.2017 N 53/150.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3.3.3. Запрашивает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2" w:history="1">
        <w:r w:rsidRPr="0052110F">
          <w:t>разделами 2</w:t>
        </w:r>
      </w:hyperlink>
      <w:r w:rsidRPr="0052110F">
        <w:t xml:space="preserve"> и </w:t>
      </w:r>
      <w:hyperlink w:anchor="P112" w:history="1">
        <w:r w:rsidRPr="0052110F">
          <w:t>3</w:t>
        </w:r>
      </w:hyperlink>
      <w:r w:rsidRPr="0052110F">
        <w:t xml:space="preserve"> настоящего Положения.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3.3.4. Привлекает научные и иные организации, ученых и специалистов в установленном порядке для проработки вопросов, отнесенных к сфере деятельности министерства, подготовки необходимых методических и иных материалов.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3.3.5. Координирует процесс взаимодействия органов исполнительной власти Кировской области с образовательными организациями высшего образования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3.3.6. Создает советы, комиссии, группы, коллегии в сфере образования.</w:t>
      </w:r>
    </w:p>
    <w:p w:rsidR="00A750D1" w:rsidRPr="0052110F" w:rsidRDefault="00A750D1">
      <w:pPr>
        <w:pStyle w:val="ConsPlusNormal"/>
        <w:jc w:val="both"/>
      </w:pPr>
      <w:r w:rsidRPr="0052110F">
        <w:t xml:space="preserve">(в ред. </w:t>
      </w:r>
      <w:hyperlink r:id="rId51" w:history="1">
        <w:r w:rsidRPr="0052110F">
          <w:t>постановления</w:t>
        </w:r>
      </w:hyperlink>
      <w:r w:rsidRPr="0052110F">
        <w:t xml:space="preserve"> Правительства Кировской области от 15.03.2017 N 53/150)</w:t>
      </w: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center"/>
        <w:outlineLvl w:val="1"/>
      </w:pPr>
      <w:r w:rsidRPr="0052110F">
        <w:t>4. Организация деятельности министерства</w:t>
      </w: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ind w:firstLine="540"/>
        <w:jc w:val="both"/>
      </w:pPr>
      <w:r w:rsidRPr="0052110F">
        <w:t>4.1. Министерство возглавляет министр, назначаемый на должность Губернатором Кировской области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освобождаемый от должности Губернатором Кировской области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Министр несет ответственность в соответствии с действующим законодательством за выполнение полномочий, возложенных на министерство функций.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Министр имеет заместителей, назначаемых на должность и освобождаемых от должности Правительством Кировской области по представлению министра.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4.2. Структура министерства утверждается распоряжением Губернатора Кировской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Организационная структура министерства как органа, уполномоченного на осуществление федерального государственного контроля (надзора), устанавливается распоряжением Правительства Кировской области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Министерство имеет в своей структуре территориальные органы - отделы образовательных округов.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 Министр: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4.3.1. Работает под непосредственным руководством заместителя Председателя Правительства области, курирующего работу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4.3.2. Осуществляет общее руководство деятельностью на основе единоначалия, без доверенности представляет интересы министерства в органах государственной власти и местного самоуправления, судебных органах, общественных и иных организациях, несет персональную ответственность за выполнение возложенных на министерство функций, подписывает от лица министерства с физическими и юридическими лицами договоры и соглашения.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4.3.3. Определяет задачи и полномочия управлений, отделов и территориальных органов - отделов образовательных округов, утверждает положения о них, регламент работы министерства и правила служебного распорядка, должностные регламенты работников министерства, определяет должностных лиц министерства, уполномоченных составлять протоколы об административных правонарушениях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4.3.4. Назначает на должность, освобождает от должности в установленном порядке работников министерства, заключает, изменяет и расторгает в соответствии с действующим законодательством с ними служебные контракты; распределяет обязанности между заместителями министра; контролирует исполнение работниками министерства их служебных обязанностей.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4.3.5. Утверждает уставы подведомственных организаций, назначает на должность, освобождает от должности руководителей подведомственных организаций, заключает, изменяет и расторгает в соответствии с действующим законодательством с ними трудовые договоры.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4.3.6. Издает в пределах своей компетенции приказы, обязательные для исполнения всеми </w:t>
      </w:r>
      <w:r w:rsidRPr="0052110F">
        <w:lastRenderedPageBreak/>
        <w:t>физическими и юридическими лицами, в отношении которых они изданы, дает указания, организует контроль за их исполнением. Подписывает документы и материалы, подготовленные по вопросам, входящим в полномочия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 xml:space="preserve">4.3.7. В рамках осуществления переданных полномочий Российской Федерации в сфере образования организует обеспечение представления в федеральный орган исполнительной власти, осуществляющий функции по контролю и надзору в сфере образования, отчетов, нормативных правовых актов, сведений и информации, предусмотренных </w:t>
      </w:r>
      <w:hyperlink r:id="rId52" w:history="1">
        <w:r w:rsidRPr="0052110F">
          <w:t>частью 8 статьи 7</w:t>
        </w:r>
      </w:hyperlink>
      <w:r w:rsidRPr="0052110F">
        <w:t xml:space="preserve"> Федерального закона от 29.12.2012 N 273-ФЗ "Об образовании в Российской Федерации".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4.3.8. Утверждает Положение о Почетной грамоте министерства образования Кировской области, Положение о Благодарственном письме министерства образования Кировской области.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4.3.9.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4.3.10. Создает коллегию министерства образования Кировской области, состав которой утверждается Правительством Кировской области, утверждает положение о ней.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4.3.11. Обеспечивает работу по комплектованию, хранению, учету и использованию архивных документов, образовавшихся в процессе деятельности министерства, в том числе личных дел работников министерства, аккредитационных и лицензионных дел организаций, осуществляющих образовательную деятельность, приказов и иных документов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4.3.12. Запрашивает у органов исполнительной власти Кировской области и иных органов исполнительной власти, органов местного самоуправления, организаций материалы, необходимые для выполнения возложенных на министерство функций.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4.3.13.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министерства, утверждает бюджетные сметы подведомственных казенных организаций.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4.3.14. Утверждает бюджетные сметы министерства, подписывает финансовые документы министерства, определяет условия премирования и материального стимулирования труда работников министерства.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4.3.15. Осуществляет расходы министерства в пределах выделенных ассигнований.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4.3.16. Представляет работников министерства, руководителей подведомственных организаций к награждению в установленном порядке государственными, ведомственными и областными наградами.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4.3.17. Применяет к работникам министерства и руководителям подведомственных организаций меры поощрения и налагает на них дисциплинарные взыскания в соответствии с действующим законодательством.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4.3.18. Ведет прием граждан, обеспечивает своевременное рассмотрение устных, письменных или в форме электронного документа обращений граждан и организаций, принятие по ним решений и направление заявителям ответов.</w:t>
      </w:r>
    </w:p>
    <w:p w:rsidR="00A750D1" w:rsidRPr="0052110F" w:rsidRDefault="00A750D1">
      <w:pPr>
        <w:pStyle w:val="ConsPlusNormal"/>
        <w:ind w:firstLine="540"/>
        <w:jc w:val="both"/>
      </w:pPr>
      <w:r w:rsidRPr="0052110F">
        <w:t>4.3.19. Осуществляет другие полномочия в соответствии с действующим законодательством.</w:t>
      </w: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Normal"/>
        <w:jc w:val="right"/>
        <w:outlineLvl w:val="1"/>
      </w:pPr>
      <w:r w:rsidRPr="0052110F">
        <w:t>Приложение N 1</w:t>
      </w:r>
    </w:p>
    <w:p w:rsidR="00A750D1" w:rsidRPr="0052110F" w:rsidRDefault="00A750D1">
      <w:pPr>
        <w:pStyle w:val="ConsPlusNormal"/>
        <w:jc w:val="right"/>
      </w:pPr>
      <w:r w:rsidRPr="0052110F">
        <w:t>к Положению</w:t>
      </w:r>
    </w:p>
    <w:p w:rsidR="00A750D1" w:rsidRPr="0052110F" w:rsidRDefault="00A750D1">
      <w:pPr>
        <w:pStyle w:val="ConsPlusNormal"/>
        <w:jc w:val="both"/>
      </w:pPr>
    </w:p>
    <w:p w:rsidR="00A750D1" w:rsidRPr="0052110F" w:rsidRDefault="00A750D1">
      <w:pPr>
        <w:pStyle w:val="ConsPlusTitle"/>
        <w:jc w:val="center"/>
      </w:pPr>
      <w:bookmarkStart w:id="4" w:name="P330"/>
      <w:bookmarkEnd w:id="4"/>
      <w:r w:rsidRPr="0052110F">
        <w:t>ПЕРЕЧЕНЬ</w:t>
      </w:r>
    </w:p>
    <w:p w:rsidR="00A750D1" w:rsidRPr="0052110F" w:rsidRDefault="00A750D1">
      <w:pPr>
        <w:pStyle w:val="ConsPlusTitle"/>
        <w:jc w:val="center"/>
      </w:pPr>
      <w:r w:rsidRPr="0052110F">
        <w:t>ОБЛАСТНЫХ ГОСУДАРСТВЕННЫХ ОРГАНИЗАЦИЙ, ПОДВЕДОМСТВЕННЫХ</w:t>
      </w:r>
    </w:p>
    <w:p w:rsidR="00A750D1" w:rsidRPr="0052110F" w:rsidRDefault="00A750D1">
      <w:pPr>
        <w:pStyle w:val="ConsPlusTitle"/>
        <w:jc w:val="center"/>
      </w:pPr>
      <w:r w:rsidRPr="0052110F">
        <w:t>МИНИСТЕРСТВУ ОБРАЗОВАНИЯ КИРОВСКОЙ ОБЛАСТИ</w:t>
      </w:r>
    </w:p>
    <w:p w:rsidR="00A750D1" w:rsidRPr="0052110F" w:rsidRDefault="00A750D1">
      <w:pPr>
        <w:pStyle w:val="ConsPlusNormal"/>
        <w:jc w:val="center"/>
      </w:pPr>
    </w:p>
    <w:p w:rsidR="00A750D1" w:rsidRPr="0052110F" w:rsidRDefault="00A750D1">
      <w:pPr>
        <w:pStyle w:val="ConsPlusNormal"/>
        <w:jc w:val="center"/>
      </w:pPr>
      <w:r w:rsidRPr="0052110F">
        <w:t>Список изменяющих документов</w:t>
      </w:r>
    </w:p>
    <w:p w:rsidR="00A750D1" w:rsidRPr="0052110F" w:rsidRDefault="00A750D1">
      <w:pPr>
        <w:pStyle w:val="ConsPlusNormal"/>
        <w:jc w:val="center"/>
      </w:pPr>
      <w:r w:rsidRPr="0052110F">
        <w:t>(в ред. постановлений Правительства Кировской области</w:t>
      </w:r>
    </w:p>
    <w:p w:rsidR="00A750D1" w:rsidRPr="0052110F" w:rsidRDefault="00A750D1">
      <w:pPr>
        <w:pStyle w:val="ConsPlusNormal"/>
        <w:jc w:val="center"/>
      </w:pPr>
      <w:r w:rsidRPr="0052110F">
        <w:t xml:space="preserve">от 22.04.2016 </w:t>
      </w:r>
      <w:hyperlink r:id="rId53" w:history="1">
        <w:r w:rsidRPr="0052110F">
          <w:t>N 96/267</w:t>
        </w:r>
      </w:hyperlink>
      <w:r w:rsidRPr="0052110F">
        <w:t xml:space="preserve">, от 15.03.2017 </w:t>
      </w:r>
      <w:hyperlink r:id="rId54" w:history="1">
        <w:r w:rsidRPr="0052110F">
          <w:t>N 53/150</w:t>
        </w:r>
      </w:hyperlink>
      <w:r w:rsidRPr="0052110F">
        <w:t>)</w:t>
      </w:r>
    </w:p>
    <w:p w:rsidR="00A750D1" w:rsidRPr="0052110F" w:rsidRDefault="00A75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center"/>
            </w:pPr>
            <w:r>
              <w:t>Наименование областных государственных организаций, подведомственных министерству образования Кировской области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"Вятская гуманитарная гимназия с углубленным изучением английского языка"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"Гимназия N 1 г. Кирово-Чепецка"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"Гимназия г. Уржума"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"Кировский физико-математический лицей"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"Вятский технический лицей"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"Кировский экономико-правовой лицей"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"Лицей естественных наук"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"Вятский многопрофильный лицей"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"Просницкий лицей"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г. Зуевка"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"Центр дистанционного образования детей"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пгт Оричи"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г. Омутнинска"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"Лицей г. Советска"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автономное учреждение "Средняя школа г. Лузы"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имени Героя Советского Союза Зонова Н.Ф. пгт Юрья"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г. Яранска"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г. Белой Холуницы"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п. Котчиха Омутнинского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пгт Рудничный Верхнекамского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г. Кирово-Чепецка"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г. Котельнича"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пгт Лесной Верхнекамского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"Вечерняя средняя школа г. Омутнинска"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детей, нуждающихся в длительном лечении, "Кирово-Чепецкая санаторная школа-интернат"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г. Советска"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N 1 г. Нолинска"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N 2 г. Нолинска"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N 1 г. Белая Холуница"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Арбаж"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д. Аверины Афанасьевского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г. Вятские Поляны"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п. Светлополянска Верхнекамского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г. Сосновки Вятскополянского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"Хрусталик"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N 3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N 13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N 44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N 50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 для обучающихся с ограниченными возможностями здоровья г. Кирово-Чепецка"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г. Котельнича"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Кумены"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Кикнур"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г. Малмыжа"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с. Залазна Омутнинского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Опарино"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Демьяново Подосиновского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пгт Пижанка"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с. Цепочкино Уржумского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с. Успенское Слободского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д. Удмуртский Сурвай Унинского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N 2 г. Белая Холуница"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имени Г.С. Плюснина с. Верховонданка Даровского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N 1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с. Бурмакино Кирово-Чепецкого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п. Торфяной Оричевского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"Школа-интернат для обучающихся с ограниченными возможностями здоровья г. Слободского"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"Средняя школа-интернат г. Сосновки Вятскополянского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"Средняя школа-интернат пгт Тужа"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"Детский дом-школа с. Великорецкое Юрьянского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для детей-сирот и детей, оставшихся без попечения родителей, "Спицынский детский дом п. Ленинская Искра Котельничского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для детей-сирот и детей, оставшихся без попечения родителей, "Детский дом "Надежда" для детей с ограниченными возможностями здоровья г. Кирова"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для детей-сирот и детей, оставшихся без попечения родителей, "Детский дом г. Нолинска"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для детей-сирот и детей, оставшихся без попечения родителей, "Детский дом с. Спас-Талица Оричевского района"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для детей-сирот и детей, оставшихся без попечения родителей, "Детский дом г. Уржума"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многопрофильный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"Вятский аграрно-промышленный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"Вятский автомобильно-промышленный колледж"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"Вятско-Полянский механический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"Зуевский механико-технологический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"Индустриально-педагогический колледж г. Советска"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авиационный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лесопромышленный колледж"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механико-технологический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педагогический колледж"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"Вятский колледж профессиональных технологий, управления и сервиса"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сельскохозяйственный техникум имени дважды Героя Социалистического Труда А.Д. Червякова"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"Нолинский техникум механизации сельского хозяйства"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"Омутнинский колледж педагогики, экономики и права"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"Орлово-Вятский сельскохозяйственный колледж"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"Слободской колледж педагогики и социальных отношений"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"Слободской технологический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"Санчурский социально-экономический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"Суводский лесхоз-техникум"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бюджетное учреждение "Яранский аграрный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"Техникум промышленности и народных промыслов г. Советска"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"Вятский железнодорожный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"Вятский техникум экономики, статистики и информатики"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"Вятский торгово-промышленный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"Вятский электромашиностроительный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"Колледж промышленности и автомобильного сервиса"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"Кировский технологический колледж пищевой промышленности"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"Кировский автодорожный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"Куменский аграрно-технологический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"Нолинский политехнический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"Омутнинский политехнический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"Орловский колледж педагогики и профессиональных технологий"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"Савальский политехнический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"Сосновский судостроительный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"Уржумский аграрно-технический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профессиональное образовательное автономное учреждение "Яранский технологический техникум"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дополнительного образования "Центр технического творчества"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дополнительного образования "Дворец творчества - Мемориал"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автономное учреждение дополнительного образования "Центр творчества на Спасской"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автономное учреждение дополнительного образования "Центр детского и юношеского туризма и экскурсий"</w:t>
            </w:r>
          </w:p>
        </w:tc>
      </w:tr>
      <w:tr w:rsidR="00A750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750D1" w:rsidRDefault="00A750D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447" w:type="dxa"/>
            <w:tcBorders>
              <w:bottom w:val="nil"/>
            </w:tcBorders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автономное учреждение дополнительного образования "Региональный центр подготовки граждан Российской Федерации к военной службе и военно-патриотического воспитания Кировской области"</w:t>
            </w:r>
          </w:p>
        </w:tc>
      </w:tr>
      <w:tr w:rsidR="00A750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50D1" w:rsidRDefault="00A750D1">
            <w:pPr>
              <w:pStyle w:val="ConsPlusNormal"/>
              <w:jc w:val="both"/>
            </w:pPr>
            <w:r>
              <w:t xml:space="preserve">(п. 110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15.03.2017 N 53/150)</w:t>
            </w:r>
          </w:p>
        </w:tc>
      </w:tr>
      <w:tr w:rsidR="00A750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750D1" w:rsidRDefault="00A750D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447" w:type="dxa"/>
            <w:tcBorders>
              <w:bottom w:val="nil"/>
            </w:tcBorders>
          </w:tcPr>
          <w:p w:rsidR="00A750D1" w:rsidRDefault="00A750D1">
            <w:pPr>
              <w:pStyle w:val="ConsPlusNormal"/>
              <w:jc w:val="both"/>
            </w:pPr>
            <w:r>
              <w:t xml:space="preserve">Исключен с 1 апреля 2017 года.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15.03.2017 N 53/150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казенное учреждение "Кировский областной центр усыновления, опеки и попечительства"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казенное учреждение "Центр психолого-педагогической, медицинской и социальной помощи"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A750D1"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>Кировское областное государственное казенное учреждение "Центр бюджетного и технического сопровождения"</w:t>
            </w:r>
          </w:p>
        </w:tc>
      </w:tr>
      <w:tr w:rsidR="00A750D1">
        <w:tblPrEx>
          <w:tblBorders>
            <w:insideH w:val="nil"/>
          </w:tblBorders>
        </w:tblPrEx>
        <w:tc>
          <w:tcPr>
            <w:tcW w:w="624" w:type="dxa"/>
          </w:tcPr>
          <w:p w:rsidR="00A750D1" w:rsidRDefault="00A750D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447" w:type="dxa"/>
          </w:tcPr>
          <w:p w:rsidR="00A750D1" w:rsidRDefault="00A750D1">
            <w:pPr>
              <w:pStyle w:val="ConsPlusNormal"/>
              <w:jc w:val="both"/>
            </w:pPr>
            <w:r>
              <w:t xml:space="preserve">Исключен с 1 апреля 2017 года.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15.03.2017 N 53/150</w:t>
            </w:r>
          </w:p>
        </w:tc>
      </w:tr>
    </w:tbl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right"/>
        <w:outlineLvl w:val="1"/>
      </w:pPr>
      <w:r>
        <w:t>Приложение N 2</w:t>
      </w:r>
    </w:p>
    <w:p w:rsidR="00A750D1" w:rsidRDefault="00A750D1">
      <w:pPr>
        <w:pStyle w:val="ConsPlusNormal"/>
        <w:jc w:val="right"/>
      </w:pPr>
      <w:r>
        <w:t>к Положению</w:t>
      </w: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Title"/>
        <w:jc w:val="center"/>
      </w:pPr>
      <w:bookmarkStart w:id="5" w:name="P581"/>
      <w:bookmarkEnd w:id="5"/>
      <w:r>
        <w:t>ПЕРЕЧЕНЬ</w:t>
      </w:r>
    </w:p>
    <w:p w:rsidR="00A750D1" w:rsidRDefault="00A750D1">
      <w:pPr>
        <w:pStyle w:val="ConsPlusTitle"/>
        <w:jc w:val="center"/>
      </w:pPr>
      <w:r>
        <w:t>ГОСУДАРСТВЕННЫХ УСЛУГ, ПРЕДОСТАВЛЯЕМЫХ</w:t>
      </w:r>
    </w:p>
    <w:p w:rsidR="00A750D1" w:rsidRDefault="00A750D1">
      <w:pPr>
        <w:pStyle w:val="ConsPlusTitle"/>
        <w:jc w:val="center"/>
      </w:pPr>
      <w:r>
        <w:t>МИНИСТЕРСТВОМ ОБРАЗОВАНИЯ КИРОВСКОЙ ОБЛАСТИ</w:t>
      </w:r>
    </w:p>
    <w:p w:rsidR="00A750D1" w:rsidRDefault="00A750D1">
      <w:pPr>
        <w:pStyle w:val="ConsPlusNormal"/>
        <w:jc w:val="center"/>
      </w:pPr>
    </w:p>
    <w:p w:rsidR="00A750D1" w:rsidRDefault="00A750D1">
      <w:pPr>
        <w:pStyle w:val="ConsPlusNormal"/>
        <w:jc w:val="center"/>
      </w:pPr>
      <w:r>
        <w:t>Список изменяющих документов</w:t>
      </w:r>
    </w:p>
    <w:p w:rsidR="00A750D1" w:rsidRDefault="00A750D1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A750D1" w:rsidRDefault="00A750D1">
      <w:pPr>
        <w:pStyle w:val="ConsPlusNormal"/>
        <w:jc w:val="center"/>
      </w:pPr>
      <w:r>
        <w:t>от 15.03.2017 N 53/150)</w:t>
      </w:r>
    </w:p>
    <w:p w:rsidR="00A750D1" w:rsidRDefault="00A75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Лицензирование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Государственная аккредитация образовательной деятельности организаций, осуществляющих образовательную деятельность на территории Кировской области (за исключением организаций, лицензирование деятельности которых относится к полномочиям федеральных органов государственной власти)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Аттестация в целях установления квалификационной категории педагогических работников областных государственных, муниципальных и частных организаций, осуществляющих образовательную деятельность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Представление информации об организации профессионального обучения, среднего и дополнительного профессионального образования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Представление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об участниках единого государственного экзамена и о результатах единого государственного экзамена в Кировской области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Представление информации гражданам, желающим принять ребенка на воспитание в семью (усыновление, опека, попечительство, приемная семья)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Подтверждение документов об образовании и (или) о квалификации</w:t>
            </w:r>
          </w:p>
        </w:tc>
      </w:tr>
      <w:tr w:rsidR="00A750D1"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>Подтверждение документов об ученых степенях, ученых званиях</w:t>
            </w:r>
          </w:p>
        </w:tc>
      </w:tr>
      <w:tr w:rsidR="00A750D1">
        <w:tblPrEx>
          <w:tblBorders>
            <w:insideH w:val="nil"/>
          </w:tblBorders>
        </w:tblPrEx>
        <w:tc>
          <w:tcPr>
            <w:tcW w:w="510" w:type="dxa"/>
          </w:tcPr>
          <w:p w:rsidR="00A750D1" w:rsidRDefault="00A750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</w:tcPr>
          <w:p w:rsidR="00A750D1" w:rsidRDefault="00A750D1">
            <w:pPr>
              <w:pStyle w:val="ConsPlusNormal"/>
              <w:jc w:val="both"/>
            </w:pPr>
            <w:r>
              <w:t xml:space="preserve">Исключен с 1 апреля 2017 года.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15.03.2017 N 53/150</w:t>
            </w:r>
          </w:p>
        </w:tc>
      </w:tr>
    </w:tbl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jc w:val="both"/>
      </w:pPr>
    </w:p>
    <w:p w:rsidR="00A750D1" w:rsidRDefault="00A75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424" w:rsidRDefault="00760424"/>
    <w:sectPr w:rsidR="00760424" w:rsidSect="0052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1"/>
    <w:rsid w:val="0052110F"/>
    <w:rsid w:val="005901A2"/>
    <w:rsid w:val="00760424"/>
    <w:rsid w:val="007F1149"/>
    <w:rsid w:val="00A750D1"/>
    <w:rsid w:val="00D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7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7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BBBAA1C321FAE334CFAA3A99873C73EF80590799675EF3644F77FDCDF03A5XAf8K" TargetMode="External"/><Relationship Id="rId18" Type="http://schemas.openxmlformats.org/officeDocument/2006/relationships/hyperlink" Target="consultantplus://offline/ref=BA7BBBAA1C321FAE334CFAA3A99873C73EF805907F9E73E4354BAA75D4860FA7AFAD98F9A3AFE85FC0F8C238X8f2K" TargetMode="External"/><Relationship Id="rId26" Type="http://schemas.openxmlformats.org/officeDocument/2006/relationships/hyperlink" Target="consultantplus://offline/ref=BA7BBBAA1C321FAE334CFAA3A99873C73EF80590769678E43344F77FDCDF03A5XAf8K" TargetMode="External"/><Relationship Id="rId39" Type="http://schemas.openxmlformats.org/officeDocument/2006/relationships/hyperlink" Target="consultantplus://offline/ref=BA7BBBAA1C321FAE334CFAA3A99873C73EF805907F9E73E4354BAA75D4860FA7AFAD98F9A3AFE85FC0F8C23AX8fFK" TargetMode="External"/><Relationship Id="rId21" Type="http://schemas.openxmlformats.org/officeDocument/2006/relationships/hyperlink" Target="consultantplus://offline/ref=BA7BBBAA1C321FAE334CFAA3A99873C73EF805907F9F70E03B4CAA75D4860FA7AFXAfDK" TargetMode="External"/><Relationship Id="rId34" Type="http://schemas.openxmlformats.org/officeDocument/2006/relationships/hyperlink" Target="consultantplus://offline/ref=BA7BBBAA1C321FAE334CFAA3A99873C73EF805907F9E74E33A4BAA75D4860FA7AFXAfDK" TargetMode="External"/><Relationship Id="rId42" Type="http://schemas.openxmlformats.org/officeDocument/2006/relationships/hyperlink" Target="consultantplus://offline/ref=BA7BBBAA1C321FAE334CFAA3A99873C73EF805907F9E73E4354BAA75D4860FA7AFAD98F9A3AFE85FC0F8C23BX8f7K" TargetMode="External"/><Relationship Id="rId47" Type="http://schemas.openxmlformats.org/officeDocument/2006/relationships/hyperlink" Target="consultantplus://offline/ref=BA7BBBAA1C321FAE334CFAA3A99873C73EF805907F9F71E63246AA75D4860FA7AFAD98F9A3AFE85FC0F8C239X8fEK" TargetMode="External"/><Relationship Id="rId50" Type="http://schemas.openxmlformats.org/officeDocument/2006/relationships/hyperlink" Target="consultantplus://offline/ref=BA7BBBAA1C321FAE334CFAA3A99873C73EF805907F9E73E4354BAA75D4860FA7AFAD98F9A3AFE85FC0F8C23BX8f1K" TargetMode="External"/><Relationship Id="rId55" Type="http://schemas.openxmlformats.org/officeDocument/2006/relationships/hyperlink" Target="consultantplus://offline/ref=BA7BBBAA1C321FAE334CFAA3A99873C73EF805907F9E73E4354BAA75D4860FA7AFAD98F9A3AFE85FC0F8C23CX8f2K" TargetMode="External"/><Relationship Id="rId7" Type="http://schemas.openxmlformats.org/officeDocument/2006/relationships/hyperlink" Target="consultantplus://offline/ref=BA7BBBAA1C321FAE334CFAA3A99873C73EF805907F9E73E4354BAA75D4860FA7AFAD98F9A3AFE85FC0F8C238X8f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BBBAA1C321FAE334CFAA3A99873C73EF805907F9F71E63246AA75D4860FA7AFAD98F9A3AFE85FC0F8C238X8f2K" TargetMode="External"/><Relationship Id="rId20" Type="http://schemas.openxmlformats.org/officeDocument/2006/relationships/hyperlink" Target="consultantplus://offline/ref=BA7BBBAA1C321FAE334CE4AEBFF42FCE3CFB5C9875C92DB33E4EA2X2f7K" TargetMode="External"/><Relationship Id="rId29" Type="http://schemas.openxmlformats.org/officeDocument/2006/relationships/hyperlink" Target="consultantplus://offline/ref=BA7BBBAA1C321FAE334CFAA3A99873C73EF805907F9E73E4354BAA75D4860FA7AFAD98F9A3AFE85FC0F8C239X8f0K" TargetMode="External"/><Relationship Id="rId41" Type="http://schemas.openxmlformats.org/officeDocument/2006/relationships/hyperlink" Target="consultantplus://offline/ref=BA7BBBAA1C321FAE334CFAA3A99873C73EF805907F9E73E4354BAA75D4860FA7AFAD98F9A3AFE85FC0F8C23AX8fEK" TargetMode="External"/><Relationship Id="rId54" Type="http://schemas.openxmlformats.org/officeDocument/2006/relationships/hyperlink" Target="consultantplus://offline/ref=BA7BBBAA1C321FAE334CFAA3A99873C73EF805907F9E73E4354BAA75D4860FA7AFAD98F9A3AFE85FC0F8C23BX8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BBBAA1C321FAE334CFAA3A99873C73EF805907F9E73E7364BAA75D4860FA7AFAD98F9A3AFE85FC0F8C238X8f2K" TargetMode="External"/><Relationship Id="rId11" Type="http://schemas.openxmlformats.org/officeDocument/2006/relationships/hyperlink" Target="consultantplus://offline/ref=BA7BBBAA1C321FAE334CFAA3A99873C73EF80590769B76EF3644F77FDCDF03A5XAf8K" TargetMode="External"/><Relationship Id="rId24" Type="http://schemas.openxmlformats.org/officeDocument/2006/relationships/hyperlink" Target="consultantplus://offline/ref=BA7BBBAA1C321FAE334CE4AEBFF42FCE3CF25F987B987AB16F1BAC228BXDf6K" TargetMode="External"/><Relationship Id="rId32" Type="http://schemas.openxmlformats.org/officeDocument/2006/relationships/hyperlink" Target="consultantplus://offline/ref=BA7BBBAA1C321FAE334CFAA3A99873C73EF805907F9F71E63246AA75D4860FA7AFAD98F9A3AFE85FC0F8C239X8f3K" TargetMode="External"/><Relationship Id="rId37" Type="http://schemas.openxmlformats.org/officeDocument/2006/relationships/hyperlink" Target="consultantplus://offline/ref=BA7BBBAA1C321FAE334CFAA3A99873C73EF805907F9E73E4354BAA75D4860FA7AFAD98F9A3AFE85FC0F8C23AX8f2K" TargetMode="External"/><Relationship Id="rId40" Type="http://schemas.openxmlformats.org/officeDocument/2006/relationships/hyperlink" Target="consultantplus://offline/ref=BA7BBBAA1C321FAE334CFAA3A99873C73EF805907F9E73E7364BAA75D4860FA7AFAD98F9A3AFE85FC0F8C238X8f2K" TargetMode="External"/><Relationship Id="rId45" Type="http://schemas.openxmlformats.org/officeDocument/2006/relationships/hyperlink" Target="consultantplus://offline/ref=BA7BBBAA1C321FAE334CFAA3A99873C73EF805907F9E73E4354BAA75D4860FA7AFAD98F9A3AFE85FC0F8C23BX8f5K" TargetMode="External"/><Relationship Id="rId53" Type="http://schemas.openxmlformats.org/officeDocument/2006/relationships/hyperlink" Target="consultantplus://offline/ref=BA7BBBAA1C321FAE334CFAA3A99873C73EF805907F9F71E63246AA75D4860FA7AFAD98F9A3AFE85FC0F8C23AX8f5K" TargetMode="External"/><Relationship Id="rId58" Type="http://schemas.openxmlformats.org/officeDocument/2006/relationships/hyperlink" Target="consultantplus://offline/ref=BA7BBBAA1C321FAE334CFAA3A99873C73EF805907F9E73E4354BAA75D4860FA7AFAD98F9A3AFE85FC0F8C23BX8fEK" TargetMode="External"/><Relationship Id="rId5" Type="http://schemas.openxmlformats.org/officeDocument/2006/relationships/hyperlink" Target="consultantplus://offline/ref=BA7BBBAA1C321FAE334CFAA3A99873C73EF805907F9F71E63246AA75D4860FA7AFAD98F9A3AFE85FC0F8C238X8f2K" TargetMode="External"/><Relationship Id="rId15" Type="http://schemas.openxmlformats.org/officeDocument/2006/relationships/hyperlink" Target="consultantplus://offline/ref=BA7BBBAA1C321FAE334CFAA3A99873C73EF80590769F74E63A44F77FDCDF03A5XAf8K" TargetMode="External"/><Relationship Id="rId23" Type="http://schemas.openxmlformats.org/officeDocument/2006/relationships/hyperlink" Target="consultantplus://offline/ref=BA7BBBAA1C321FAE334CFAA3A99873C73EF805907F9E73E4354BAA75D4860FA7AFAD98F9A3AFE85FC0F8C239X8f5K" TargetMode="External"/><Relationship Id="rId28" Type="http://schemas.openxmlformats.org/officeDocument/2006/relationships/hyperlink" Target="consultantplus://offline/ref=BA7BBBAA1C321FAE334CFAA3A99873C73EF805907F9E73E4354BAA75D4860FA7AFAD98F9A3AFE85FC0F8C239X8f2K" TargetMode="External"/><Relationship Id="rId36" Type="http://schemas.openxmlformats.org/officeDocument/2006/relationships/hyperlink" Target="consultantplus://offline/ref=BA7BBBAA1C321FAE334CFAA3A99873C73EF805907F9E73E4354BAA75D4860FA7AFAD98F9A3AFE85FC0F8C23AX8f3K" TargetMode="External"/><Relationship Id="rId49" Type="http://schemas.openxmlformats.org/officeDocument/2006/relationships/hyperlink" Target="consultantplus://offline/ref=BA7BBBAA1C321FAE334CFAA3A99873C73EF805907F9E73E4354BAA75D4860FA7AFAD98F9A3AFE85FC0F8C23BX8f2K" TargetMode="External"/><Relationship Id="rId57" Type="http://schemas.openxmlformats.org/officeDocument/2006/relationships/hyperlink" Target="consultantplus://offline/ref=BA7BBBAA1C321FAE334CFAA3A99873C73EF805907F9E73E4354BAA75D4860FA7AFAD98F9A3AFE85FC0F8C23CX8fE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A7BBBAA1C321FAE334CFAA3A99873C73EF80590769678E43344F77FDCDF03A5XAf8K" TargetMode="External"/><Relationship Id="rId19" Type="http://schemas.openxmlformats.org/officeDocument/2006/relationships/hyperlink" Target="consultantplus://offline/ref=BA7BBBAA1C321FAE334CFAA3A99873C73EF805907F9E73E4354BAA75D4860FA7AFAD98F9A3AFE85FC0F8C239X8f5K" TargetMode="External"/><Relationship Id="rId31" Type="http://schemas.openxmlformats.org/officeDocument/2006/relationships/hyperlink" Target="consultantplus://offline/ref=BA7BBBAA1C321FAE334CFAA3A99873C73EF805907F9E73E4354BAA75D4860FA7AFAD98F9A3AFE85FC0F8C23AX8f5K" TargetMode="External"/><Relationship Id="rId44" Type="http://schemas.openxmlformats.org/officeDocument/2006/relationships/hyperlink" Target="consultantplus://offline/ref=BA7BBBAA1C321FAE334CFAA3A99873C73EF805907F9E73E4354BAA75D4860FA7AFAD98F9A3AFE85FC0F8C23BX8f6K" TargetMode="External"/><Relationship Id="rId52" Type="http://schemas.openxmlformats.org/officeDocument/2006/relationships/hyperlink" Target="consultantplus://offline/ref=BA7BBBAA1C321FAE334CE4AEBFF42FCE3CF25D9C7B9E7AB16F1BAC228BD609F2EFED9EACE0EBE45DXCf4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BBBAA1C321FAE334CFAA3A99873C73EF805907F9E71E6354AAA75D4860FA7AFAD98F9A3AFE85FC0F8C23BX8f2K" TargetMode="External"/><Relationship Id="rId14" Type="http://schemas.openxmlformats.org/officeDocument/2006/relationships/hyperlink" Target="consultantplus://offline/ref=BA7BBBAA1C321FAE334CFAA3A99873C73EF80590769B74E23B44F77FDCDF03A5XAf8K" TargetMode="External"/><Relationship Id="rId22" Type="http://schemas.openxmlformats.org/officeDocument/2006/relationships/hyperlink" Target="consultantplus://offline/ref=BA7BBBAA1C321FAE334CFAA3A99873C73EF805907F9F73E1344DAA75D4860FA7AFAD98F9A3AFE85FC0F8C23AX8f6K" TargetMode="External"/><Relationship Id="rId27" Type="http://schemas.openxmlformats.org/officeDocument/2006/relationships/hyperlink" Target="consultantplus://offline/ref=BA7BBBAA1C321FAE334CFAA3A99873C73EF805907F9E73E4354BAA75D4860FA7AFAD98F9A3AFE85FC0F8C239X8f4K" TargetMode="External"/><Relationship Id="rId30" Type="http://schemas.openxmlformats.org/officeDocument/2006/relationships/hyperlink" Target="consultantplus://offline/ref=BA7BBBAA1C321FAE334CFAA3A99873C73EF805907F9E73E4354BAA75D4860FA7AFAD98F9A3AFE85FC0F8C239X8fFK" TargetMode="External"/><Relationship Id="rId35" Type="http://schemas.openxmlformats.org/officeDocument/2006/relationships/hyperlink" Target="consultantplus://offline/ref=BA7BBBAA1C321FAE334CFAA3A99873C73EF805907F9F71E63246AA75D4860FA7AFAD98F9A3AFE85FC0F8C239X8fFK" TargetMode="External"/><Relationship Id="rId43" Type="http://schemas.openxmlformats.org/officeDocument/2006/relationships/hyperlink" Target="consultantplus://offline/ref=BA7BBBAA1C321FAE334CFAA3A99873C73EF805907F9E73E4354BAA75D4860FA7AFAD98F9A3AFE85FC0F8C23BX8f7K" TargetMode="External"/><Relationship Id="rId48" Type="http://schemas.openxmlformats.org/officeDocument/2006/relationships/hyperlink" Target="consultantplus://offline/ref=BA7BBBAA1C321FAE334CFAA3A99873C73EF805907F9F71E63246AA75D4860FA7AFAD98F9A3AFE85FC0F8C23AX8f6K" TargetMode="External"/><Relationship Id="rId56" Type="http://schemas.openxmlformats.org/officeDocument/2006/relationships/hyperlink" Target="consultantplus://offline/ref=BA7BBBAA1C321FAE334CFAA3A99873C73EF805907F9E73E4354BAA75D4860FA7AFAD98F9A3AFE85FC0F8C23CX8f0K" TargetMode="External"/><Relationship Id="rId8" Type="http://schemas.openxmlformats.org/officeDocument/2006/relationships/hyperlink" Target="consultantplus://offline/ref=BA7BBBAA1C321FAE334CFAA3A99873C73EF805907F9F79E63449AA75D4860FA7AFAD98F9A3AFE85FC0F8C13DX8f0K" TargetMode="External"/><Relationship Id="rId51" Type="http://schemas.openxmlformats.org/officeDocument/2006/relationships/hyperlink" Target="consultantplus://offline/ref=BA7BBBAA1C321FAE334CFAA3A99873C73EF805907F9E73E4354BAA75D4860FA7AFAD98F9A3AFE85FC0F8C23BX8f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7BBBAA1C321FAE334CFAA3A99873C73EF80590799977E03444F77FDCDF03A5XAf8K" TargetMode="External"/><Relationship Id="rId17" Type="http://schemas.openxmlformats.org/officeDocument/2006/relationships/hyperlink" Target="consultantplus://offline/ref=BA7BBBAA1C321FAE334CFAA3A99873C73EF805907F9E73E7364BAA75D4860FA7AFAD98F9A3AFE85FC0F8C238X8f2K" TargetMode="External"/><Relationship Id="rId25" Type="http://schemas.openxmlformats.org/officeDocument/2006/relationships/hyperlink" Target="consultantplus://offline/ref=BA7BBBAA1C321FAE334CFAA3A99873C73EF805907F9F71E63246AA75D4860FA7AFAD98F9A3AFE85FC0F8C239X8f6K" TargetMode="External"/><Relationship Id="rId33" Type="http://schemas.openxmlformats.org/officeDocument/2006/relationships/hyperlink" Target="consultantplus://offline/ref=BA7BBBAA1C321FAE334CFAA3A99873C73EF805907F9F71E63246AA75D4860FA7AFAD98F9A3AFE85FC0F8C239X8f0K" TargetMode="External"/><Relationship Id="rId38" Type="http://schemas.openxmlformats.org/officeDocument/2006/relationships/hyperlink" Target="consultantplus://offline/ref=BA7BBBAA1C321FAE334CFAA3A99873C73EF805907F9E73E4354BAA75D4860FA7AFAD98F9A3AFE85FC0F8C23AX8f0K" TargetMode="External"/><Relationship Id="rId46" Type="http://schemas.openxmlformats.org/officeDocument/2006/relationships/hyperlink" Target="consultantplus://offline/ref=BA7BBBAA1C321FAE334CFAA3A99873C73EF805907F9E73E4354BAA75D4860FA7AFAD98F9A3AFE85FC0F8C23BX8f4K" TargetMode="External"/><Relationship Id="rId59" Type="http://schemas.openxmlformats.org/officeDocument/2006/relationships/hyperlink" Target="consultantplus://offline/ref=BA7BBBAA1C321FAE334CFAA3A99873C73EF805907F9E73E4354BAA75D4860FA7AFAD98F9A3AFE85FC0F8C23DX8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13645</Words>
  <Characters>77780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OmutSut</Company>
  <LinksUpToDate>false</LinksUpToDate>
  <CharactersWithSpaces>91243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SUT</cp:lastModifiedBy>
  <cp:revision>2</cp:revision>
  <dcterms:created xsi:type="dcterms:W3CDTF">2017-10-12T12:03:00Z</dcterms:created>
  <dcterms:modified xsi:type="dcterms:W3CDTF">2017-10-12T12:03:00Z</dcterms:modified>
</cp:coreProperties>
</file>